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D6" w:rsidRDefault="00B24AD6">
      <w:pPr>
        <w:widowControl w:val="0"/>
        <w:autoSpaceDE w:val="0"/>
        <w:autoSpaceDN w:val="0"/>
        <w:adjustRightInd w:val="0"/>
        <w:spacing w:after="0" w:line="240" w:lineRule="auto"/>
        <w:jc w:val="both"/>
        <w:outlineLvl w:val="0"/>
        <w:rPr>
          <w:rFonts w:ascii="Calibri" w:hAnsi="Calibri" w:cs="Calibri"/>
        </w:rPr>
      </w:pP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8 февраля 1998 года N 14-ФЗ</w:t>
      </w:r>
      <w:r>
        <w:rPr>
          <w:rFonts w:ascii="Calibri" w:hAnsi="Calibri" w:cs="Calibri"/>
        </w:rPr>
        <w:br/>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rPr>
          <w:sz w:val="20"/>
          <w:szCs w:val="20"/>
        </w:rPr>
      </w:pPr>
      <w:r>
        <w:rPr>
          <w:sz w:val="20"/>
          <w:szCs w:val="20"/>
        </w:rPr>
        <w:t>РОССИЙСКАЯ ФЕДЕРАЦИЯ</w:t>
      </w:r>
    </w:p>
    <w:p w:rsidR="00B24AD6" w:rsidRDefault="00B24AD6">
      <w:pPr>
        <w:pStyle w:val="ConsPlusTitle"/>
        <w:jc w:val="center"/>
        <w:rPr>
          <w:sz w:val="20"/>
          <w:szCs w:val="20"/>
        </w:rPr>
      </w:pPr>
    </w:p>
    <w:p w:rsidR="00B24AD6" w:rsidRDefault="00B24AD6">
      <w:pPr>
        <w:pStyle w:val="ConsPlusTitle"/>
        <w:jc w:val="center"/>
        <w:rPr>
          <w:sz w:val="20"/>
          <w:szCs w:val="20"/>
        </w:rPr>
      </w:pPr>
      <w:r>
        <w:rPr>
          <w:sz w:val="20"/>
          <w:szCs w:val="20"/>
        </w:rPr>
        <w:t>ФЕДЕРАЛЬНЫЙ ЗАКОН</w:t>
      </w:r>
    </w:p>
    <w:p w:rsidR="00B24AD6" w:rsidRDefault="00B24AD6">
      <w:pPr>
        <w:pStyle w:val="ConsPlusTitle"/>
        <w:jc w:val="center"/>
        <w:rPr>
          <w:sz w:val="20"/>
          <w:szCs w:val="20"/>
        </w:rPr>
      </w:pPr>
    </w:p>
    <w:p w:rsidR="00B24AD6" w:rsidRDefault="00B24AD6">
      <w:pPr>
        <w:pStyle w:val="ConsPlusTitle"/>
        <w:jc w:val="center"/>
        <w:rPr>
          <w:sz w:val="20"/>
          <w:szCs w:val="20"/>
        </w:rPr>
      </w:pPr>
      <w:r>
        <w:rPr>
          <w:sz w:val="20"/>
          <w:szCs w:val="20"/>
        </w:rPr>
        <w:t>ОБ ОБЩЕСТВАХ С ОГРАНИЧЕННОЙ ОТВЕТСТВЕННОСТЬЮ</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14 января 1998 года</w:t>
      </w:r>
    </w:p>
    <w:p w:rsidR="00B24AD6" w:rsidRDefault="00B24AD6">
      <w:pPr>
        <w:widowControl w:val="0"/>
        <w:autoSpaceDE w:val="0"/>
        <w:autoSpaceDN w:val="0"/>
        <w:adjustRightInd w:val="0"/>
        <w:spacing w:after="0" w:line="240" w:lineRule="auto"/>
        <w:jc w:val="right"/>
        <w:rPr>
          <w:rFonts w:ascii="Calibri" w:hAnsi="Calibri" w:cs="Calibri"/>
        </w:rPr>
      </w:pP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1998 года</w:t>
      </w:r>
    </w:p>
    <w:p w:rsidR="00B24AD6" w:rsidRDefault="00B24AD6">
      <w:pPr>
        <w:widowControl w:val="0"/>
        <w:autoSpaceDE w:val="0"/>
        <w:autoSpaceDN w:val="0"/>
        <w:adjustRightInd w:val="0"/>
        <w:spacing w:after="0" w:line="240" w:lineRule="auto"/>
        <w:jc w:val="center"/>
        <w:rPr>
          <w:rFonts w:ascii="Calibri" w:hAnsi="Calibri" w:cs="Calibri"/>
        </w:rPr>
      </w:pP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11.07.1998 </w:t>
      </w:r>
      <w:hyperlink r:id="rId5" w:history="1">
        <w:r>
          <w:rPr>
            <w:rFonts w:ascii="Calibri" w:hAnsi="Calibri" w:cs="Calibri"/>
            <w:color w:val="0000FF"/>
          </w:rPr>
          <w:t>N 96-ФЗ</w:t>
        </w:r>
      </w:hyperlink>
      <w:r>
        <w:rPr>
          <w:rFonts w:ascii="Calibri" w:hAnsi="Calibri" w:cs="Calibri"/>
        </w:rPr>
        <w:t xml:space="preserve">, от 31.12.1998 </w:t>
      </w:r>
      <w:hyperlink r:id="rId6" w:history="1">
        <w:r>
          <w:rPr>
            <w:rFonts w:ascii="Calibri" w:hAnsi="Calibri" w:cs="Calibri"/>
            <w:color w:val="0000FF"/>
          </w:rPr>
          <w:t>N 193-ФЗ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7" w:history="1">
        <w:r>
          <w:rPr>
            <w:rFonts w:ascii="Calibri" w:hAnsi="Calibri" w:cs="Calibri"/>
            <w:color w:val="0000FF"/>
          </w:rPr>
          <w:t>N 31-ФЗ</w:t>
        </w:r>
      </w:hyperlink>
      <w:r>
        <w:rPr>
          <w:rFonts w:ascii="Calibri" w:hAnsi="Calibri" w:cs="Calibri"/>
        </w:rPr>
        <w:t xml:space="preserve">, от 29.12.2004 </w:t>
      </w:r>
      <w:hyperlink r:id="rId8" w:history="1">
        <w:r>
          <w:rPr>
            <w:rFonts w:ascii="Calibri" w:hAnsi="Calibri" w:cs="Calibri"/>
            <w:color w:val="0000FF"/>
          </w:rPr>
          <w:t>N 192-ФЗ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9" w:history="1">
        <w:r>
          <w:rPr>
            <w:rFonts w:ascii="Calibri" w:hAnsi="Calibri" w:cs="Calibri"/>
            <w:color w:val="0000FF"/>
          </w:rPr>
          <w:t>N 138-ФЗ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1" w:history="1">
        <w:r>
          <w:rPr>
            <w:rFonts w:ascii="Calibri" w:hAnsi="Calibri" w:cs="Calibri"/>
            <w:color w:val="0000FF"/>
          </w:rPr>
          <w:t>N 58-ФЗ</w:t>
        </w:r>
      </w:hyperlink>
      <w:r>
        <w:rPr>
          <w:rFonts w:ascii="Calibri" w:hAnsi="Calibri" w:cs="Calibri"/>
        </w:rPr>
        <w:t xml:space="preserve">, от 22.12.2008 </w:t>
      </w:r>
      <w:hyperlink r:id="rId12" w:history="1">
        <w:r>
          <w:rPr>
            <w:rFonts w:ascii="Calibri" w:hAnsi="Calibri" w:cs="Calibri"/>
            <w:color w:val="0000FF"/>
          </w:rPr>
          <w:t>N 272-ФЗ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312-ФЗ</w:t>
        </w:r>
      </w:hyperlink>
      <w:r>
        <w:rPr>
          <w:rFonts w:ascii="Calibri" w:hAnsi="Calibri" w:cs="Calibri"/>
        </w:rPr>
        <w:t xml:space="preserve">, от 19.07.2009 </w:t>
      </w:r>
      <w:hyperlink r:id="rId14" w:history="1">
        <w:r>
          <w:rPr>
            <w:rFonts w:ascii="Calibri" w:hAnsi="Calibri" w:cs="Calibri"/>
            <w:color w:val="0000FF"/>
          </w:rPr>
          <w:t>N 205-ФЗ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15" w:history="1">
        <w:r>
          <w:rPr>
            <w:rFonts w:ascii="Calibri" w:hAnsi="Calibri" w:cs="Calibri"/>
            <w:color w:val="0000FF"/>
          </w:rPr>
          <w:t>N 217-ФЗ</w:t>
        </w:r>
      </w:hyperlink>
      <w:r>
        <w:rPr>
          <w:rFonts w:ascii="Calibri" w:hAnsi="Calibri" w:cs="Calibri"/>
        </w:rPr>
        <w:t xml:space="preserve">, от 27.12.2009 </w:t>
      </w:r>
      <w:hyperlink r:id="rId16" w:history="1">
        <w:r>
          <w:rPr>
            <w:rFonts w:ascii="Calibri" w:hAnsi="Calibri" w:cs="Calibri"/>
            <w:color w:val="0000FF"/>
          </w:rPr>
          <w:t>N 352-ФЗ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7" w:history="1">
        <w:r>
          <w:rPr>
            <w:rFonts w:ascii="Calibri" w:hAnsi="Calibri" w:cs="Calibri"/>
            <w:color w:val="0000FF"/>
          </w:rPr>
          <w:t>N 227-ФЗ</w:t>
        </w:r>
      </w:hyperlink>
      <w:r>
        <w:rPr>
          <w:rFonts w:ascii="Calibri" w:hAnsi="Calibri" w:cs="Calibri"/>
        </w:rPr>
        <w:t xml:space="preserve">, от 28.12.2010 </w:t>
      </w:r>
      <w:hyperlink r:id="rId18" w:history="1">
        <w:r>
          <w:rPr>
            <w:rFonts w:ascii="Calibri" w:hAnsi="Calibri" w:cs="Calibri"/>
            <w:color w:val="0000FF"/>
          </w:rPr>
          <w:t>N 401-ФЗ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9" w:history="1">
        <w:r>
          <w:rPr>
            <w:rFonts w:ascii="Calibri" w:hAnsi="Calibri" w:cs="Calibri"/>
            <w:color w:val="0000FF"/>
          </w:rPr>
          <w:t>N 409-ФЗ</w:t>
        </w:r>
      </w:hyperlink>
      <w:r>
        <w:rPr>
          <w:rFonts w:ascii="Calibri" w:hAnsi="Calibri" w:cs="Calibri"/>
        </w:rPr>
        <w:t xml:space="preserve">, от 11.07.2011 </w:t>
      </w:r>
      <w:hyperlink r:id="rId20" w:history="1">
        <w:r>
          <w:rPr>
            <w:rFonts w:ascii="Calibri" w:hAnsi="Calibri" w:cs="Calibri"/>
            <w:color w:val="0000FF"/>
          </w:rPr>
          <w:t>N 200-ФЗ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228-ФЗ</w:t>
        </w:r>
      </w:hyperlink>
      <w:r>
        <w:rPr>
          <w:rFonts w:ascii="Calibri" w:hAnsi="Calibri" w:cs="Calibri"/>
        </w:rPr>
        <w:t xml:space="preserve"> (ред. 30.11.2011),</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 w:history="1">
        <w:r>
          <w:rPr>
            <w:rFonts w:ascii="Calibri" w:hAnsi="Calibri" w:cs="Calibri"/>
            <w:color w:val="0000FF"/>
          </w:rPr>
          <w:t>N 405-ФЗ</w:t>
        </w:r>
      </w:hyperlink>
      <w:r>
        <w:rPr>
          <w:rFonts w:ascii="Calibri" w:hAnsi="Calibri" w:cs="Calibri"/>
        </w:rPr>
        <w:t xml:space="preserve">, от 29.12.2012 </w:t>
      </w:r>
      <w:hyperlink r:id="rId23" w:history="1">
        <w:r>
          <w:rPr>
            <w:rFonts w:ascii="Calibri" w:hAnsi="Calibri" w:cs="Calibri"/>
            <w:color w:val="0000FF"/>
          </w:rPr>
          <w:t>N 282-ФЗ</w:t>
        </w:r>
      </w:hyperlink>
      <w:r>
        <w:rPr>
          <w:rFonts w:ascii="Calibri" w:hAnsi="Calibri" w:cs="Calibri"/>
        </w:rPr>
        <w:t>,</w:t>
      </w: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4" w:history="1">
        <w:r>
          <w:rPr>
            <w:rFonts w:ascii="Calibri" w:hAnsi="Calibri" w:cs="Calibri"/>
            <w:color w:val="0000FF"/>
          </w:rPr>
          <w:t>законом</w:t>
        </w:r>
      </w:hyperlink>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от 27.10.2008 N 175-ФЗ)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r>
        <w:rPr>
          <w:sz w:val="20"/>
          <w:szCs w:val="20"/>
        </w:rPr>
        <w:t>Глава I. ОБЩИЕ ПОЛОЖЕНИЯ</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настоящим Федеральным законом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определяет в соответствии с Гражданским </w:t>
      </w:r>
      <w:hyperlink r:id="rId25" w:history="1">
        <w:r>
          <w:rPr>
            <w:rFonts w:ascii="Calibri" w:hAnsi="Calibri" w:cs="Calibri"/>
            <w:color w:val="0000FF"/>
          </w:rPr>
          <w:t>кодексом</w:t>
        </w:r>
      </w:hyperlink>
      <w:r>
        <w:rPr>
          <w:rFonts w:ascii="Calibri" w:hAnsi="Calibri" w:cs="Calibri"/>
        </w:rP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определяются федеральными законами.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22.12.2008 N 272-ФЗ)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w:t>
      </w:r>
      <w:hyperlink r:id="rId27" w:history="1">
        <w:r>
          <w:rPr>
            <w:rFonts w:ascii="Calibri" w:hAnsi="Calibri" w:cs="Calibri"/>
            <w:color w:val="0000FF"/>
          </w:rPr>
          <w:t>контроля</w:t>
        </w:r>
      </w:hyperlink>
      <w:r>
        <w:rPr>
          <w:rFonts w:ascii="Calibri" w:hAnsi="Calibri" w:cs="Calibri"/>
        </w:rPr>
        <w:t xml:space="preserve">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28"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 w:history="1">
        <w:r>
          <w:rPr>
            <w:rFonts w:ascii="Calibri" w:hAnsi="Calibri" w:cs="Calibri"/>
            <w:color w:val="0000FF"/>
          </w:rPr>
          <w:t>законом</w:t>
        </w:r>
      </w:hyperlink>
      <w:r>
        <w:rPr>
          <w:rFonts w:ascii="Calibri" w:hAnsi="Calibri" w:cs="Calibri"/>
        </w:rPr>
        <w:t xml:space="preserve"> от 29.04.2008 N 58-ФЗ)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 Основные положения об обществах с ограниченной ответственностью</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не полностью оплатившие доли, несут </w:t>
      </w:r>
      <w:hyperlink r:id="rId30" w:history="1">
        <w:r>
          <w:rPr>
            <w:rFonts w:ascii="Calibri" w:hAnsi="Calibri" w:cs="Calibri"/>
            <w:color w:val="0000FF"/>
          </w:rPr>
          <w:t>солидарную ответственность</w:t>
        </w:r>
      </w:hyperlink>
      <w:r>
        <w:rPr>
          <w:rFonts w:ascii="Calibri" w:hAnsi="Calibri" w:cs="Calibri"/>
        </w:rPr>
        <w:t xml:space="preserve"> по обязательствам общества в пределах стоимости неоплаченной части принадлежащих им долей в уставном капитале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может иметь гражданские права и нести гражданские обязанности, необходимые для осуществления </w:t>
      </w:r>
      <w:hyperlink r:id="rId32" w:history="1">
        <w:r>
          <w:rPr>
            <w:rFonts w:ascii="Calibri" w:hAnsi="Calibri" w:cs="Calibri"/>
            <w:color w:val="0000FF"/>
          </w:rPr>
          <w:t>любых</w:t>
        </w:r>
      </w:hyperlink>
      <w:r>
        <w:rPr>
          <w:rFonts w:ascii="Calibri" w:hAnsi="Calibri" w:cs="Calibri"/>
        </w:rP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w:t>
      </w:r>
      <w:hyperlink r:id="rId33" w:history="1">
        <w:r>
          <w:rPr>
            <w:rFonts w:ascii="Calibri" w:hAnsi="Calibri" w:cs="Calibri"/>
            <w:color w:val="0000FF"/>
          </w:rPr>
          <w:t>перечень</w:t>
        </w:r>
      </w:hyperlink>
      <w:r>
        <w:rPr>
          <w:rFonts w:ascii="Calibri" w:hAnsi="Calibri" w:cs="Calibri"/>
        </w:rP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Общество считается созданным как юридическое лицо с момента его государственной регистрации в порядке, установленном федеральным </w:t>
      </w:r>
      <w:hyperlink r:id="rId3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создается без ограничения срока, если иное не установлено его уставом.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вправе в установленном порядке открывать банковские счета на территории Российской Федерации и за ее пределами.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w:t>
      </w:r>
      <w:hyperlink r:id="rId35" w:history="1">
        <w:r>
          <w:rPr>
            <w:rFonts w:ascii="Calibri" w:hAnsi="Calibri" w:cs="Calibri"/>
            <w:color w:val="0000FF"/>
          </w:rPr>
          <w:t>языке народов</w:t>
        </w:r>
      </w:hyperlink>
      <w:r>
        <w:rPr>
          <w:rFonts w:ascii="Calibri" w:hAnsi="Calibri" w:cs="Calibri"/>
        </w:rPr>
        <w:t xml:space="preserve"> Российской Федерации и (или) иностранном языке.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Ответственность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несет ответственность по своим обязательствам всем принадлежащим ему имуществом.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отвечает по обязательствам своих участников.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w:t>
      </w:r>
      <w:hyperlink r:id="rId36" w:history="1">
        <w:r>
          <w:rPr>
            <w:rFonts w:ascii="Calibri" w:hAnsi="Calibri" w:cs="Calibri"/>
            <w:color w:val="0000FF"/>
          </w:rPr>
          <w:t>субсидиарная ответственность</w:t>
        </w:r>
      </w:hyperlink>
      <w:r>
        <w:rPr>
          <w:rFonts w:ascii="Calibri" w:hAnsi="Calibri" w:cs="Calibri"/>
        </w:rPr>
        <w:t xml:space="preserve"> по его обязательствам.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 Фирменное наименование общества и его место нахождения</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18.12.2006 N 231-ФЗ)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к фирменному наименованию общества устанавливаются Гражданским кодексом Российской Федерации.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18.12.2006 N 231-ФЗ)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нахождения общества определяется </w:t>
      </w:r>
      <w:hyperlink r:id="rId39" w:history="1">
        <w:r>
          <w:rPr>
            <w:rFonts w:ascii="Calibri" w:hAnsi="Calibri" w:cs="Calibri"/>
            <w:color w:val="0000FF"/>
          </w:rPr>
          <w:t>местом</w:t>
        </w:r>
      </w:hyperlink>
      <w:r>
        <w:rPr>
          <w:rFonts w:ascii="Calibri" w:hAnsi="Calibri" w:cs="Calibri"/>
        </w:rPr>
        <w:t xml:space="preserve"> его государственной регистрации.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21.03.2002 N 31-ФЗ)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41" w:history="1">
        <w:r>
          <w:rPr>
            <w:rFonts w:ascii="Calibri" w:hAnsi="Calibri" w:cs="Calibri"/>
            <w:color w:val="0000FF"/>
          </w:rPr>
          <w:t>закон</w:t>
        </w:r>
      </w:hyperlink>
      <w:r>
        <w:rPr>
          <w:rFonts w:ascii="Calibri" w:hAnsi="Calibri" w:cs="Calibri"/>
        </w:rPr>
        <w:t xml:space="preserve"> от 21.03.2002 N 31-ФЗ.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Филиалы и представительства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0" w:name="Par85"/>
      <w:bookmarkEnd w:id="0"/>
      <w:r>
        <w:rPr>
          <w:rFonts w:ascii="Calibri" w:hAnsi="Calibri" w:cs="Calibri"/>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филиалов и представительств общества назначаются обществом и действуют на основании его доверенности.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 w:name="Par92"/>
      <w:bookmarkEnd w:id="1"/>
      <w:r>
        <w:rPr>
          <w:rFonts w:ascii="Calibri" w:hAnsi="Calibri" w:cs="Calibri"/>
        </w:rPr>
        <w:t>5.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 Дочерние и зависимые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w:t>
      </w:r>
      <w:hyperlink r:id="rId42" w:history="1">
        <w:r>
          <w:rPr>
            <w:rFonts w:ascii="Calibri" w:hAnsi="Calibri" w:cs="Calibri"/>
            <w:color w:val="0000FF"/>
          </w:rPr>
          <w:t>законами</w:t>
        </w:r>
      </w:hyperlink>
      <w:r>
        <w:rPr>
          <w:rFonts w:ascii="Calibri" w:hAnsi="Calibri" w:cs="Calibri"/>
        </w:rPr>
        <w:t>,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Дочернее общество не отвечает по долгам основного хозяйственного общества (товарищества).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w:t>
      </w:r>
      <w:hyperlink r:id="rId43" w:history="1">
        <w:r>
          <w:rPr>
            <w:rFonts w:ascii="Calibri" w:hAnsi="Calibri" w:cs="Calibri"/>
            <w:color w:val="0000FF"/>
          </w:rPr>
          <w:t>субсидиарную ответственность</w:t>
        </w:r>
      </w:hyperlink>
      <w:r>
        <w:rPr>
          <w:rFonts w:ascii="Calibri" w:hAnsi="Calibri" w:cs="Calibri"/>
        </w:rPr>
        <w:t xml:space="preserve"> по его долгам.</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 w:name="Par101"/>
      <w:bookmarkEnd w:id="2"/>
      <w:r>
        <w:rPr>
          <w:rFonts w:ascii="Calibri" w:hAnsi="Calibri" w:cs="Calibri"/>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 w:name="Par103"/>
      <w:bookmarkEnd w:id="3"/>
      <w:r>
        <w:rPr>
          <w:rFonts w:ascii="Calibri" w:hAnsi="Calibri" w:cs="Calibri"/>
        </w:rP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44" w:history="1">
        <w:r>
          <w:rPr>
            <w:rFonts w:ascii="Calibri" w:hAnsi="Calibri" w:cs="Calibri"/>
            <w:color w:val="0000FF"/>
          </w:rPr>
          <w:t>органе печати</w:t>
        </w:r>
      </w:hyperlink>
      <w:r>
        <w:rPr>
          <w:rFonts w:ascii="Calibri" w:hAnsi="Calibri" w:cs="Calibri"/>
        </w:rPr>
        <w:t>, в котором публикуются данные о государственной регистрации юридических лиц.</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Участники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общества могут быть граждане и юридические лица.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запрещено или ограничено участие отдельных категорий граждан в обществах.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может иметь в качестве единственного участника другое хозяйственное общество, состоящее из одного лица.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w:t>
      </w:r>
      <w:hyperlink w:anchor="Par787" w:history="1">
        <w:r>
          <w:rPr>
            <w:rFonts w:ascii="Calibri" w:hAnsi="Calibri" w:cs="Calibri"/>
            <w:color w:val="0000FF"/>
          </w:rPr>
          <w:t>закона</w:t>
        </w:r>
      </w:hyperlink>
      <w:r>
        <w:rPr>
          <w:rFonts w:ascii="Calibri" w:hAnsi="Calibri" w:cs="Calibri"/>
        </w:rPr>
        <w:t xml:space="preserve">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 w:name="Par113"/>
      <w:bookmarkEnd w:id="4"/>
      <w:r>
        <w:rPr>
          <w:rFonts w:ascii="Calibri" w:hAnsi="Calibri" w:cs="Calibri"/>
        </w:rPr>
        <w:t>3. Число участников общества не должно быть более пятидесяти.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 w:name="Par114"/>
      <w:bookmarkEnd w:id="5"/>
      <w:r>
        <w:rPr>
          <w:rFonts w:ascii="Calibri" w:hAnsi="Calibri" w:cs="Calibri"/>
        </w:rPr>
        <w:t xml:space="preserve">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w:t>
      </w:r>
      <w:hyperlink r:id="rId45" w:history="1">
        <w:r>
          <w:rPr>
            <w:rFonts w:ascii="Calibri" w:hAnsi="Calibri" w:cs="Calibri"/>
            <w:color w:val="0000FF"/>
          </w:rPr>
          <w:t>органа</w:t>
        </w:r>
      </w:hyperlink>
      <w:r>
        <w:rPr>
          <w:rFonts w:ascii="Calibri" w:hAnsi="Calibri" w:cs="Calibri"/>
        </w:rPr>
        <w:t>,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общества вправе: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общества в порядке, установленном настоящим Федеральным </w:t>
      </w:r>
      <w:hyperlink w:anchor="Par649" w:history="1">
        <w:r>
          <w:rPr>
            <w:rFonts w:ascii="Calibri" w:hAnsi="Calibri" w:cs="Calibri"/>
            <w:color w:val="0000FF"/>
          </w:rPr>
          <w:t>законом</w:t>
        </w:r>
      </w:hyperlink>
      <w:r>
        <w:rPr>
          <w:rFonts w:ascii="Calibri" w:hAnsi="Calibri" w:cs="Calibri"/>
        </w:rPr>
        <w:t xml:space="preserve"> и уставом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ar376" w:history="1">
        <w:r>
          <w:rPr>
            <w:rFonts w:ascii="Calibri" w:hAnsi="Calibri" w:cs="Calibri"/>
            <w:color w:val="0000FF"/>
          </w:rPr>
          <w:t>законом</w:t>
        </w:r>
      </w:hyperlink>
      <w:r>
        <w:rPr>
          <w:rFonts w:ascii="Calibri" w:hAnsi="Calibri" w:cs="Calibri"/>
        </w:rPr>
        <w:t xml:space="preserve"> и уставом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ar467" w:history="1">
        <w:r>
          <w:rPr>
            <w:rFonts w:ascii="Calibri" w:hAnsi="Calibri" w:cs="Calibri"/>
            <w:color w:val="0000FF"/>
          </w:rPr>
          <w:t>законом</w:t>
        </w:r>
      </w:hyperlink>
      <w:r>
        <w:rPr>
          <w:rFonts w:ascii="Calibri" w:hAnsi="Calibri" w:cs="Calibri"/>
        </w:rPr>
        <w:t>;</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в случае ликвидации общества часть имущества, оставшегося после расчетов с кредиторами, или его стоимость.</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имеют также другие права, предусмотренные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1" w:history="1">
        <w:r>
          <w:rPr>
            <w:rFonts w:ascii="Calibri" w:hAnsi="Calibri" w:cs="Calibri"/>
            <w:color w:val="0000FF"/>
          </w:rPr>
          <w:t>законом</w:t>
        </w:r>
      </w:hyperlink>
      <w:r>
        <w:rPr>
          <w:rFonts w:ascii="Calibri" w:hAnsi="Calibri" w:cs="Calibri"/>
        </w:rPr>
        <w:t xml:space="preserve"> от 30.12.2008 N 312-ФЗ, в ред. Федерального </w:t>
      </w:r>
      <w:hyperlink r:id="rId52"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Обязанности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общества обязаны: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оплачивать доли в уставном капитале общества в порядке, в размерах и в сроки, которые предусмотрены настоящим Федеральным </w:t>
      </w:r>
      <w:hyperlink w:anchor="Par256" w:history="1">
        <w:r>
          <w:rPr>
            <w:rFonts w:ascii="Calibri" w:hAnsi="Calibri" w:cs="Calibri"/>
            <w:color w:val="0000FF"/>
          </w:rPr>
          <w:t>законом</w:t>
        </w:r>
      </w:hyperlink>
      <w:r>
        <w:rPr>
          <w:rFonts w:ascii="Calibri" w:hAnsi="Calibri" w:cs="Calibri"/>
        </w:rPr>
        <w:t xml:space="preserve"> и договором об учреждении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информацию о деятельности общества, в отношении которой установлено требование об обеспечении ее конфиденциальности.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несут и другие обязанности, предусмотренные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 w:name="Par155"/>
      <w:bookmarkEnd w:id="7"/>
      <w:r>
        <w:rPr>
          <w:rFonts w:ascii="Calibri" w:hAnsi="Calibri" w:cs="Calibri"/>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арбитражными судами споров, связанных с исключением участника из общества с ограниченной ответственностью, см. Информационное </w:t>
      </w:r>
      <w:hyperlink r:id="rId56" w:history="1">
        <w:r>
          <w:rPr>
            <w:rFonts w:ascii="Calibri" w:hAnsi="Calibri" w:cs="Calibri"/>
            <w:color w:val="0000FF"/>
          </w:rPr>
          <w:t>письмо</w:t>
        </w:r>
      </w:hyperlink>
      <w:r>
        <w:rPr>
          <w:rFonts w:ascii="Calibri" w:hAnsi="Calibri" w:cs="Calibri"/>
        </w:rPr>
        <w:t xml:space="preserve"> Президиума ВАС РФ от 24.05.2012 N 151.</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Исключение участника общества из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w:t>
      </w:r>
      <w:hyperlink r:id="rId57" w:history="1">
        <w:r>
          <w:rPr>
            <w:rFonts w:ascii="Calibri" w:hAnsi="Calibri" w:cs="Calibri"/>
            <w:color w:val="0000FF"/>
          </w:rPr>
          <w:t>исключения из общества</w:t>
        </w:r>
      </w:hyperlink>
      <w:r>
        <w:rPr>
          <w:rFonts w:ascii="Calibri" w:hAnsi="Calibri" w:cs="Calibri"/>
        </w:rPr>
        <w:t xml:space="preserve">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r>
        <w:rPr>
          <w:sz w:val="20"/>
          <w:szCs w:val="20"/>
        </w:rPr>
        <w:t>Глава II. УЧРЕЖДЕНИЕ ОБЩЕСТВА</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2009 года учредительные договоры обществ с ограниченной ответственностью утрачивают силу учредительных документов (</w:t>
      </w:r>
      <w:hyperlink r:id="rId58" w:history="1">
        <w:r>
          <w:rPr>
            <w:rFonts w:ascii="Calibri" w:hAnsi="Calibri" w:cs="Calibri"/>
            <w:color w:val="0000FF"/>
          </w:rPr>
          <w:t>статья 5</w:t>
        </w:r>
      </w:hyperlink>
      <w:r>
        <w:rPr>
          <w:rFonts w:ascii="Calibri" w:hAnsi="Calibri" w:cs="Calibri"/>
        </w:rPr>
        <w:t xml:space="preserve"> Федерального закона от 30.12.2008 N 312-ФЗ).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Порядок учреждения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w:t>
      </w:r>
      <w:r>
        <w:rPr>
          <w:rFonts w:ascii="Calibri" w:hAnsi="Calibri" w:cs="Calibri"/>
        </w:rPr>
        <w:lastRenderedPageBreak/>
        <w:t xml:space="preserve">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w:t>
      </w:r>
      <w:hyperlink w:anchor="Par685" w:history="1">
        <w:r>
          <w:rPr>
            <w:rFonts w:ascii="Calibri" w:hAnsi="Calibri" w:cs="Calibri"/>
            <w:color w:val="0000FF"/>
          </w:rPr>
          <w:t>законом</w:t>
        </w:r>
      </w:hyperlink>
      <w:r>
        <w:rPr>
          <w:rFonts w:ascii="Calibri" w:hAnsi="Calibri" w:cs="Calibri"/>
        </w:rPr>
        <w:t>.</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не является учредительным документом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Учредители общества несут </w:t>
      </w:r>
      <w:hyperlink r:id="rId60" w:history="1">
        <w:r>
          <w:rPr>
            <w:rFonts w:ascii="Calibri" w:hAnsi="Calibri" w:cs="Calibri"/>
            <w:color w:val="0000FF"/>
          </w:rPr>
          <w:t>солидарную</w:t>
        </w:r>
      </w:hyperlink>
      <w:r>
        <w:rPr>
          <w:rFonts w:ascii="Calibri" w:hAnsi="Calibri" w:cs="Calibri"/>
        </w:rPr>
        <w:t xml:space="preserve">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учреждения общества с участием иностранных инвесторов определяются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ar278" w:history="1">
        <w:r>
          <w:rPr>
            <w:rFonts w:ascii="Calibri" w:hAnsi="Calibri" w:cs="Calibri"/>
            <w:color w:val="0000FF"/>
          </w:rPr>
          <w:t>законом</w:t>
        </w:r>
      </w:hyperlink>
      <w:r>
        <w:rPr>
          <w:rFonts w:ascii="Calibri" w:hAnsi="Calibri" w:cs="Calibri"/>
        </w:rPr>
        <w:t>.</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62"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63"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64"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65"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Устав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общества является учредительным документом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67"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общества должен содержать:</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фирменное наименование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нахождения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уставного капитала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2009 года. - Федеральный </w:t>
      </w:r>
      <w:hyperlink r:id="rId68"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последствиях выхода участника общества из общества, если право на выход из общества предусмотрено уставом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перехода доли или части доли в уставном капитале общества к другому лицу;</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хранения документов общества и о порядке предоставления обществом информации участникам общества и другим лицам;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предусмотренные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также содержать иные положения, не противоречащие настоящему Федеральному закону и иным федеральным законам.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общества вносятся по решению общего собрания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устав общества, подлежат государственной регистрации в порядке, предусмотренном </w:t>
      </w:r>
      <w:hyperlink w:anchor="Par234" w:history="1">
        <w:r>
          <w:rPr>
            <w:rFonts w:ascii="Calibri" w:hAnsi="Calibri" w:cs="Calibri"/>
            <w:color w:val="0000FF"/>
          </w:rPr>
          <w:t>статьей 13</w:t>
        </w:r>
      </w:hyperlink>
      <w:r>
        <w:rPr>
          <w:rFonts w:ascii="Calibri" w:hAnsi="Calibri" w:cs="Calibri"/>
        </w:rPr>
        <w:t xml:space="preserve"> настоящего Федерального закона для регистрации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устав общества, приобретают силу для третьих лиц с момента их государственной регистрации, а в случаях, установленных настоящим Федеральным </w:t>
      </w:r>
      <w:hyperlink w:anchor="Par92" w:history="1">
        <w:r>
          <w:rPr>
            <w:rFonts w:ascii="Calibri" w:hAnsi="Calibri" w:cs="Calibri"/>
            <w:color w:val="0000FF"/>
          </w:rPr>
          <w:t>законом</w:t>
        </w:r>
      </w:hyperlink>
      <w:r>
        <w:rPr>
          <w:rFonts w:ascii="Calibri" w:hAnsi="Calibri" w:cs="Calibri"/>
        </w:rPr>
        <w:t>, с момента уведомления органа, осуществляющего государственную регистрацию.</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июля 2009 года. - Федеральный </w:t>
      </w:r>
      <w:hyperlink r:id="rId75"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8" w:name="Par234"/>
      <w:bookmarkEnd w:id="8"/>
      <w:r>
        <w:rPr>
          <w:rFonts w:ascii="Calibri" w:hAnsi="Calibri" w:cs="Calibri"/>
        </w:rPr>
        <w:t>Статья 13. Государственная регистрация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подлежит государственной регистрации в </w:t>
      </w:r>
      <w:hyperlink r:id="rId76" w:history="1">
        <w:r>
          <w:rPr>
            <w:rFonts w:ascii="Calibri" w:hAnsi="Calibri" w:cs="Calibri"/>
            <w:color w:val="0000FF"/>
          </w:rPr>
          <w:t>органе</w:t>
        </w:r>
      </w:hyperlink>
      <w:r>
        <w:rPr>
          <w:rFonts w:ascii="Calibri" w:hAnsi="Calibri" w:cs="Calibri"/>
        </w:rPr>
        <w:t xml:space="preserve">, осуществляющем государственную регистрацию юридических лиц, в </w:t>
      </w:r>
      <w:hyperlink r:id="rId77" w:history="1">
        <w:r>
          <w:rPr>
            <w:rFonts w:ascii="Calibri" w:hAnsi="Calibri" w:cs="Calibri"/>
            <w:color w:val="0000FF"/>
          </w:rPr>
          <w:t>порядке</w:t>
        </w:r>
      </w:hyperlink>
      <w:r>
        <w:rPr>
          <w:rFonts w:ascii="Calibri" w:hAnsi="Calibri" w:cs="Calibri"/>
        </w:rPr>
        <w:t>, установленном федеральным законом о государственной регистрации юридических лиц.</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r>
        <w:rPr>
          <w:sz w:val="20"/>
          <w:szCs w:val="20"/>
        </w:rPr>
        <w:t>Глава III. УСТАВНЫЙ КАПИТАЛ ОБЩЕСТВА.</w:t>
      </w:r>
    </w:p>
    <w:p w:rsidR="00B24AD6" w:rsidRDefault="00B24AD6">
      <w:pPr>
        <w:pStyle w:val="ConsPlusTitle"/>
        <w:jc w:val="center"/>
        <w:rPr>
          <w:sz w:val="20"/>
          <w:szCs w:val="20"/>
        </w:rPr>
      </w:pPr>
      <w:r>
        <w:rPr>
          <w:sz w:val="20"/>
          <w:szCs w:val="20"/>
        </w:rPr>
        <w:t>ИМУЩЕСТВО ОБЩЕСТВА</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Уставный капитал общества. Доли в уставном капитале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составляется из номинальной стоимости долей его участников.</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9" w:name="Par245"/>
      <w:bookmarkEnd w:id="9"/>
      <w:r>
        <w:rPr>
          <w:rFonts w:ascii="Calibri" w:hAnsi="Calibri" w:cs="Calibri"/>
        </w:rPr>
        <w:t>Размер уставного капитала общества должен быть не менее чем десять тысяч рублей.</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общества и номинальная стоимость долей участников общества определяются в рублях.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его имущества, гарантирующего интересы его кредиторов.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Действительная стоимость доли участника общества соответствует части стоимости </w:t>
      </w:r>
      <w:hyperlink r:id="rId79" w:history="1">
        <w:r>
          <w:rPr>
            <w:rFonts w:ascii="Calibri" w:hAnsi="Calibri" w:cs="Calibri"/>
            <w:color w:val="0000FF"/>
          </w:rPr>
          <w:t>чистых активов</w:t>
        </w:r>
      </w:hyperlink>
      <w:r>
        <w:rPr>
          <w:rFonts w:ascii="Calibri" w:hAnsi="Calibri" w:cs="Calibri"/>
        </w:rPr>
        <w:t xml:space="preserve"> общества, пропорциональной размеру его доли.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10" w:name="Par256"/>
      <w:bookmarkEnd w:id="10"/>
      <w:r>
        <w:rPr>
          <w:rFonts w:ascii="Calibri" w:hAnsi="Calibri" w:cs="Calibri"/>
        </w:rPr>
        <w:t>Статья 15. Оплата долей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видов имущества, принимаемого в качестве вклада в уставный капитал общества, см. Федеральные законы от 25.10.2001 </w:t>
      </w:r>
      <w:hyperlink r:id="rId82" w:history="1">
        <w:r>
          <w:rPr>
            <w:rFonts w:ascii="Calibri" w:hAnsi="Calibri" w:cs="Calibri"/>
            <w:color w:val="0000FF"/>
          </w:rPr>
          <w:t>N 137-ФЗ</w:t>
        </w:r>
      </w:hyperlink>
      <w:r>
        <w:rPr>
          <w:rFonts w:ascii="Calibri" w:hAnsi="Calibri" w:cs="Calibri"/>
        </w:rPr>
        <w:t xml:space="preserve">, от 22.07.2005 </w:t>
      </w:r>
      <w:hyperlink r:id="rId83" w:history="1">
        <w:r>
          <w:rPr>
            <w:rFonts w:ascii="Calibri" w:hAnsi="Calibri" w:cs="Calibri"/>
            <w:color w:val="0000FF"/>
          </w:rPr>
          <w:t>N 116-ФЗ</w:t>
        </w:r>
      </w:hyperlink>
      <w:r>
        <w:rPr>
          <w:rFonts w:ascii="Calibri" w:hAnsi="Calibri" w:cs="Calibri"/>
        </w:rPr>
        <w:t xml:space="preserve">, от 04.12.2006 </w:t>
      </w:r>
      <w:hyperlink r:id="rId84" w:history="1">
        <w:r>
          <w:rPr>
            <w:rFonts w:ascii="Calibri" w:hAnsi="Calibri" w:cs="Calibri"/>
            <w:color w:val="0000FF"/>
          </w:rPr>
          <w:t>N 201-ФЗ</w:t>
        </w:r>
      </w:hyperlink>
      <w:r>
        <w:rPr>
          <w:rFonts w:ascii="Calibri" w:hAnsi="Calibri" w:cs="Calibri"/>
        </w:rPr>
        <w:t xml:space="preserve">, от 24.07.2007 </w:t>
      </w:r>
      <w:hyperlink r:id="rId85" w:history="1">
        <w:r>
          <w:rPr>
            <w:rFonts w:ascii="Calibri" w:hAnsi="Calibri" w:cs="Calibri"/>
            <w:color w:val="0000FF"/>
          </w:rPr>
          <w:t>N 209-ФЗ</w:t>
        </w:r>
      </w:hyperlink>
      <w:r>
        <w:rPr>
          <w:rFonts w:ascii="Calibri" w:hAnsi="Calibri" w:cs="Calibri"/>
        </w:rPr>
        <w:t>.</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долей в уставном капитале общества может осуществляться деньгами, ценными бумагами, другими вещами или имущественными правами либо </w:t>
      </w:r>
      <w:hyperlink r:id="rId86" w:history="1">
        <w:r>
          <w:rPr>
            <w:rFonts w:ascii="Calibri" w:hAnsi="Calibri" w:cs="Calibri"/>
            <w:color w:val="0000FF"/>
          </w:rPr>
          <w:t>иными</w:t>
        </w:r>
      </w:hyperlink>
      <w:r>
        <w:rPr>
          <w:rFonts w:ascii="Calibri" w:hAnsi="Calibri" w:cs="Calibri"/>
        </w:rPr>
        <w:t xml:space="preserve"> имеющими денежную оценку правами.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w:t>
      </w:r>
      <w:hyperlink r:id="rId87" w:history="1">
        <w:r>
          <w:rPr>
            <w:rFonts w:ascii="Calibri" w:hAnsi="Calibri" w:cs="Calibri"/>
            <w:color w:val="0000FF"/>
          </w:rPr>
          <w:t>законом</w:t>
        </w:r>
      </w:hyperlink>
      <w:r>
        <w:rPr>
          <w:rFonts w:ascii="Calibri" w:hAnsi="Calibri" w:cs="Calibri"/>
        </w:rPr>
        <w:t>.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02.08.2009 N 217-ФЗ)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оплаты долей в уставном капитале общества неденежными средствами участники общества и независимый оценщик </w:t>
      </w:r>
      <w:hyperlink r:id="rId89" w:history="1">
        <w:r>
          <w:rPr>
            <w:rFonts w:ascii="Calibri" w:hAnsi="Calibri" w:cs="Calibri"/>
            <w:color w:val="0000FF"/>
          </w:rPr>
          <w:t>солидарно</w:t>
        </w:r>
      </w:hyperlink>
      <w:r>
        <w:rPr>
          <w:rFonts w:ascii="Calibri" w:hAnsi="Calibri" w:cs="Calibri"/>
        </w:rPr>
        <w:t xml:space="preserve"> несут при недостаточности имущества общества </w:t>
      </w:r>
      <w:hyperlink r:id="rId90" w:history="1">
        <w:r>
          <w:rPr>
            <w:rFonts w:ascii="Calibri" w:hAnsi="Calibri" w:cs="Calibri"/>
            <w:color w:val="0000FF"/>
          </w:rPr>
          <w:t>субсидиарную ответственность</w:t>
        </w:r>
      </w:hyperlink>
      <w:r>
        <w:rPr>
          <w:rFonts w:ascii="Calibri" w:hAnsi="Calibri" w:cs="Calibri"/>
        </w:rPr>
        <w:t xml:space="preserve">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ar312" w:history="1">
        <w:r>
          <w:rPr>
            <w:rFonts w:ascii="Calibri" w:hAnsi="Calibri" w:cs="Calibri"/>
            <w:color w:val="0000FF"/>
          </w:rPr>
          <w:t>статьей 19</w:t>
        </w:r>
      </w:hyperlink>
      <w:r>
        <w:rPr>
          <w:rFonts w:ascii="Calibri" w:hAnsi="Calibri" w:cs="Calibri"/>
        </w:rPr>
        <w:t xml:space="preserve"> настоящего Федерального закона изменений.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Уставом общества могут быть установлены виды имущества, которое не может быть внесено для оплаты долей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1" w:name="Par273"/>
      <w:bookmarkEnd w:id="11"/>
      <w:r>
        <w:rPr>
          <w:rFonts w:ascii="Calibri" w:hAnsi="Calibri" w:cs="Calibri"/>
        </w:rP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2" w:name="Par275"/>
      <w:bookmarkEnd w:id="12"/>
      <w:r>
        <w:rPr>
          <w:rFonts w:ascii="Calibri" w:hAnsi="Calibri" w:cs="Calibri"/>
        </w:rP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ar508"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13" w:name="Par278"/>
      <w:bookmarkEnd w:id="13"/>
      <w:r>
        <w:rPr>
          <w:rFonts w:ascii="Calibri" w:hAnsi="Calibri" w:cs="Calibri"/>
        </w:rPr>
        <w:t>Статья 16. Порядок оплаты долей в уставном капитале общества при его учреждении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4" w:name="Par283"/>
      <w:bookmarkEnd w:id="14"/>
      <w:r>
        <w:rPr>
          <w:rFonts w:ascii="Calibri" w:hAnsi="Calibri" w:cs="Calibri"/>
        </w:rP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учредителя общества от обязанности оплатить долю в уставном капитале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27.12.2009 N 352-ФЗ)</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момент государственной регистрации общества его уставный капитал должен быть оплачен учредителями не менее чем наполовину.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неполной оплаты доли в уставном капитале общества в течение срока, определяемого в соответствии с </w:t>
      </w:r>
      <w:hyperlink w:anchor="Par283" w:history="1">
        <w:r>
          <w:rPr>
            <w:rFonts w:ascii="Calibri" w:hAnsi="Calibri" w:cs="Calibri"/>
            <w:color w:val="0000FF"/>
          </w:rPr>
          <w:t>пунктом 1</w:t>
        </w:r>
      </w:hyperlink>
      <w:r>
        <w:rPr>
          <w:rFonts w:ascii="Calibri" w:hAnsi="Calibri" w:cs="Calibri"/>
        </w:rP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ar508"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4"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Увеличение уставного капитала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уставного капитала общества допускается только после его полной оплаты.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Увеличение уставного капитала общества за счет его имущества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5" w:name="Par303"/>
      <w:bookmarkEnd w:id="15"/>
      <w:r>
        <w:rPr>
          <w:rFonts w:ascii="Calibri" w:hAnsi="Calibri" w:cs="Calibri"/>
        </w:rPr>
        <w:t xml:space="preserve">1. </w:t>
      </w:r>
      <w:hyperlink r:id="rId95" w:history="1">
        <w:r>
          <w:rPr>
            <w:rFonts w:ascii="Calibri" w:hAnsi="Calibri" w:cs="Calibri"/>
            <w:color w:val="0000FF"/>
          </w:rPr>
          <w:t>Увеличение</w:t>
        </w:r>
      </w:hyperlink>
      <w:r>
        <w:rPr>
          <w:rFonts w:ascii="Calibri" w:hAnsi="Calibri" w:cs="Calibri"/>
        </w:rP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6" w:name="Par305"/>
      <w:bookmarkEnd w:id="16"/>
      <w:r>
        <w:rPr>
          <w:rFonts w:ascii="Calibri" w:hAnsi="Calibri" w:cs="Calibri"/>
        </w:rP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96" w:history="1">
        <w:r>
          <w:rPr>
            <w:rFonts w:ascii="Calibri" w:hAnsi="Calibri" w:cs="Calibri"/>
            <w:color w:val="0000FF"/>
          </w:rPr>
          <w:t>чистых активов</w:t>
        </w:r>
      </w:hyperlink>
      <w:r>
        <w:rPr>
          <w:rFonts w:ascii="Calibri" w:hAnsi="Calibri" w:cs="Calibri"/>
        </w:rPr>
        <w:t xml:space="preserve"> общества и суммой уставного капитала и резервного фонда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ar303" w:history="1">
        <w:r>
          <w:rPr>
            <w:rFonts w:ascii="Calibri" w:hAnsi="Calibri" w:cs="Calibri"/>
            <w:color w:val="0000FF"/>
          </w:rPr>
          <w:t>пунктов 1</w:t>
        </w:r>
      </w:hyperlink>
      <w:r>
        <w:rPr>
          <w:rFonts w:ascii="Calibri" w:hAnsi="Calibri" w:cs="Calibri"/>
        </w:rPr>
        <w:t xml:space="preserve"> и </w:t>
      </w:r>
      <w:hyperlink w:anchor="Par305" w:history="1">
        <w:r>
          <w:rPr>
            <w:rFonts w:ascii="Calibri" w:hAnsi="Calibri" w:cs="Calibri"/>
            <w:color w:val="0000FF"/>
          </w:rPr>
          <w:t>2</w:t>
        </w:r>
      </w:hyperlink>
      <w:r>
        <w:rPr>
          <w:rFonts w:ascii="Calibri" w:hAnsi="Calibri" w:cs="Calibri"/>
        </w:rPr>
        <w:t xml:space="preserve"> настоящей статьи.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заявление и </w:t>
      </w:r>
      <w:hyperlink r:id="rId97" w:history="1">
        <w:r>
          <w:rPr>
            <w:rFonts w:ascii="Calibri" w:hAnsi="Calibri" w:cs="Calibri"/>
            <w:color w:val="0000FF"/>
          </w:rPr>
          <w:t>иные</w:t>
        </w:r>
      </w:hyperlink>
      <w:r>
        <w:rPr>
          <w:rFonts w:ascii="Calibri" w:hAnsi="Calibri" w:cs="Calibri"/>
        </w:rPr>
        <w:t xml:space="preserve">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w:t>
      </w:r>
      <w:hyperlink r:id="rId98"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изменения приобретают силу для третьих лиц с момента их государственной регистрации.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9"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17" w:name="Par312"/>
      <w:bookmarkEnd w:id="17"/>
      <w:r>
        <w:rPr>
          <w:rFonts w:ascii="Calibri" w:hAnsi="Calibri" w:cs="Calibri"/>
        </w:rP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8" w:name="Par315"/>
      <w:bookmarkEnd w:id="18"/>
      <w:r>
        <w:rPr>
          <w:rFonts w:ascii="Calibri" w:hAnsi="Calibri" w:cs="Calibri"/>
        </w:rP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00" w:history="1">
        <w:r>
          <w:rPr>
            <w:rFonts w:ascii="Calibri" w:hAnsi="Calibri" w:cs="Calibri"/>
            <w:color w:val="0000FF"/>
          </w:rPr>
          <w:t>увеличении</w:t>
        </w:r>
      </w:hyperlink>
      <w:r>
        <w:rPr>
          <w:rFonts w:ascii="Calibri" w:hAnsi="Calibri" w:cs="Calibri"/>
        </w:rP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ar315" w:history="1">
        <w:r>
          <w:rPr>
            <w:rFonts w:ascii="Calibri" w:hAnsi="Calibri" w:cs="Calibri"/>
            <w:color w:val="0000FF"/>
          </w:rPr>
          <w:t>абзаце первом</w:t>
        </w:r>
      </w:hyperlink>
      <w:r>
        <w:rPr>
          <w:rFonts w:ascii="Calibri" w:hAnsi="Calibri" w:cs="Calibri"/>
        </w:rPr>
        <w:t xml:space="preserve"> настоящего пункта, если уставом общества или решением общего собрания участников общества не установлен иной срок.</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19" w:name="Par317"/>
      <w:bookmarkEnd w:id="19"/>
      <w:r>
        <w:rPr>
          <w:rFonts w:ascii="Calibri" w:hAnsi="Calibri" w:cs="Calibri"/>
        </w:rPr>
        <w:t xml:space="preserve">Не позднее месяца со дня окончания срока внесения дополнительных вкладов общее </w:t>
      </w:r>
      <w:r>
        <w:rPr>
          <w:rFonts w:ascii="Calibri" w:hAnsi="Calibri" w:cs="Calibri"/>
        </w:rPr>
        <w:lastRenderedPageBreak/>
        <w:t xml:space="preserve">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ar315" w:history="1">
        <w:r>
          <w:rPr>
            <w:rFonts w:ascii="Calibri" w:hAnsi="Calibri" w:cs="Calibri"/>
            <w:color w:val="0000FF"/>
          </w:rPr>
          <w:t>абзаце первом</w:t>
        </w:r>
      </w:hyperlink>
      <w:r>
        <w:rPr>
          <w:rFonts w:ascii="Calibri" w:hAnsi="Calibri" w:cs="Calibri"/>
        </w:rPr>
        <w:t xml:space="preserve"> настоящего пункта соотношением.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июля 2009 года. - Федеральный </w:t>
      </w:r>
      <w:hyperlink r:id="rId102"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0" w:name="Par330"/>
      <w:bookmarkEnd w:id="20"/>
      <w:r>
        <w:rPr>
          <w:rFonts w:ascii="Calibri" w:hAnsi="Calibri" w:cs="Calibri"/>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2009 года. - Федеральный </w:t>
      </w:r>
      <w:hyperlink r:id="rId106"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1" w:name="Par335"/>
      <w:bookmarkEnd w:id="21"/>
      <w:r>
        <w:rPr>
          <w:rFonts w:ascii="Calibri" w:hAnsi="Calibri" w:cs="Calibri"/>
        </w:rPr>
        <w:t xml:space="preserve">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w:t>
      </w:r>
      <w:hyperlink r:id="rId107" w:history="1">
        <w:r>
          <w:rPr>
            <w:rFonts w:ascii="Calibri" w:hAnsi="Calibri" w:cs="Calibri"/>
            <w:color w:val="0000FF"/>
          </w:rPr>
          <w:t>момента</w:t>
        </w:r>
      </w:hyperlink>
      <w:r>
        <w:rPr>
          <w:rFonts w:ascii="Calibri" w:hAnsi="Calibri" w:cs="Calibri"/>
        </w:rPr>
        <w:t xml:space="preserve"> государственной регистрации соответствующих изменений в уставе общества участники общества </w:t>
      </w:r>
      <w:hyperlink r:id="rId108" w:history="1">
        <w:r>
          <w:rPr>
            <w:rFonts w:ascii="Calibri" w:hAnsi="Calibri" w:cs="Calibri"/>
            <w:color w:val="0000FF"/>
          </w:rPr>
          <w:t>солидарно</w:t>
        </w:r>
      </w:hyperlink>
      <w:r>
        <w:rPr>
          <w:rFonts w:ascii="Calibri" w:hAnsi="Calibri" w:cs="Calibri"/>
        </w:rPr>
        <w:t xml:space="preserve"> несут при недостаточности имущества общества </w:t>
      </w:r>
      <w:hyperlink r:id="rId109" w:history="1">
        <w:r>
          <w:rPr>
            <w:rFonts w:ascii="Calibri" w:hAnsi="Calibri" w:cs="Calibri"/>
            <w:color w:val="0000FF"/>
          </w:rPr>
          <w:t>субсидиарную ответственность</w:t>
        </w:r>
      </w:hyperlink>
      <w:r>
        <w:rPr>
          <w:rFonts w:ascii="Calibri" w:hAnsi="Calibri" w:cs="Calibri"/>
        </w:rPr>
        <w:t xml:space="preserve"> по его обязательствам в размере стоимости невнесенных дополнительных вкладов.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заявление и </w:t>
      </w:r>
      <w:hyperlink r:id="rId110" w:history="1">
        <w:r>
          <w:rPr>
            <w:rFonts w:ascii="Calibri" w:hAnsi="Calibri" w:cs="Calibri"/>
            <w:color w:val="0000FF"/>
          </w:rPr>
          <w:t>иные</w:t>
        </w:r>
      </w:hyperlink>
      <w:r>
        <w:rPr>
          <w:rFonts w:ascii="Calibri" w:hAnsi="Calibri" w:cs="Calibri"/>
        </w:rP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w:t>
      </w:r>
      <w:r>
        <w:rPr>
          <w:rFonts w:ascii="Calibri" w:hAnsi="Calibri" w:cs="Calibri"/>
        </w:rPr>
        <w:lastRenderedPageBreak/>
        <w:t xml:space="preserve">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w:t>
      </w:r>
      <w:hyperlink r:id="rId111"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ar315" w:history="1">
        <w:r>
          <w:rPr>
            <w:rFonts w:ascii="Calibri" w:hAnsi="Calibri" w:cs="Calibri"/>
            <w:color w:val="0000FF"/>
          </w:rPr>
          <w:t>пунктом 1</w:t>
        </w:r>
      </w:hyperlink>
      <w:r>
        <w:rPr>
          <w:rFonts w:ascii="Calibri" w:hAnsi="Calibri" w:cs="Calibri"/>
        </w:rPr>
        <w:t xml:space="preserve"> настоящей статьи либо внесения дополнительных вкладов участниками общества или третьими лицами на основании их заявлений.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третьих лиц такие изменения приобретают силу с момента их государственной регистрации.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2"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несоблюдения сроков, предусмотренных </w:t>
      </w:r>
      <w:hyperlink w:anchor="Par317" w:history="1">
        <w:r>
          <w:rPr>
            <w:rFonts w:ascii="Calibri" w:hAnsi="Calibri" w:cs="Calibri"/>
            <w:color w:val="0000FF"/>
          </w:rPr>
          <w:t>абзацем третьим пункта 1</w:t>
        </w:r>
      </w:hyperlink>
      <w:r>
        <w:rPr>
          <w:rFonts w:ascii="Calibri" w:hAnsi="Calibri" w:cs="Calibri"/>
        </w:rPr>
        <w:t xml:space="preserve">, </w:t>
      </w:r>
      <w:hyperlink w:anchor="Par330" w:history="1">
        <w:r>
          <w:rPr>
            <w:rFonts w:ascii="Calibri" w:hAnsi="Calibri" w:cs="Calibri"/>
            <w:color w:val="0000FF"/>
          </w:rPr>
          <w:t>абзацем пятым пункта 2</w:t>
        </w:r>
      </w:hyperlink>
      <w:r>
        <w:rPr>
          <w:rFonts w:ascii="Calibri" w:hAnsi="Calibri" w:cs="Calibri"/>
        </w:rPr>
        <w:t xml:space="preserve"> и </w:t>
      </w:r>
      <w:hyperlink w:anchor="Par335" w:history="1">
        <w:r>
          <w:rPr>
            <w:rFonts w:ascii="Calibri" w:hAnsi="Calibri" w:cs="Calibri"/>
            <w:color w:val="0000FF"/>
          </w:rPr>
          <w:t>пунктом 2.1</w:t>
        </w:r>
      </w:hyperlink>
      <w:r>
        <w:rPr>
          <w:rFonts w:ascii="Calibri" w:hAnsi="Calibri" w:cs="Calibri"/>
        </w:rPr>
        <w:t xml:space="preserve"> настоящей статьи, увеличение уставного капитала общества признается несостоявшимся.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3"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увеличение уставного капитала общества не состоялось, общество обязано в разумный срок </w:t>
      </w:r>
      <w:hyperlink r:id="rId114" w:history="1">
        <w:r>
          <w:rPr>
            <w:rFonts w:ascii="Calibri" w:hAnsi="Calibri" w:cs="Calibri"/>
            <w:color w:val="0000FF"/>
          </w:rPr>
          <w:t>вернуть</w:t>
        </w:r>
      </w:hyperlink>
      <w:r>
        <w:rPr>
          <w:rFonts w:ascii="Calibri" w:hAnsi="Calibri" w:cs="Calibri"/>
        </w:rP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15" w:history="1">
        <w:r>
          <w:rPr>
            <w:rFonts w:ascii="Calibri" w:hAnsi="Calibri" w:cs="Calibri"/>
            <w:color w:val="0000FF"/>
          </w:rPr>
          <w:t>статьей 395</w:t>
        </w:r>
      </w:hyperlink>
      <w:r>
        <w:rPr>
          <w:rFonts w:ascii="Calibri" w:hAnsi="Calibri" w:cs="Calibri"/>
        </w:rPr>
        <w:t xml:space="preserve"> Гражданского кодекса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6" w:history="1">
        <w:r>
          <w:rPr>
            <w:rFonts w:ascii="Calibri" w:hAnsi="Calibri" w:cs="Calibri"/>
            <w:color w:val="0000FF"/>
          </w:rPr>
          <w:t>законом</w:t>
        </w:r>
      </w:hyperlink>
      <w:r>
        <w:rPr>
          <w:rFonts w:ascii="Calibri" w:hAnsi="Calibri" w:cs="Calibri"/>
        </w:rPr>
        <w:t xml:space="preserve"> от 27.12.2009 N 352-ФЗ)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Уменьшение уставного капитала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20 данного документа не применяются при уменьшении размера уставного капитала банка до величины собственных средств (капитала) по решению Банка России (</w:t>
      </w:r>
      <w:hyperlink r:id="rId117" w:history="1">
        <w:r>
          <w:rPr>
            <w:rFonts w:ascii="Calibri" w:hAnsi="Calibri" w:cs="Calibri"/>
            <w:color w:val="0000FF"/>
          </w:rPr>
          <w:t>пункт 8 статьи 7</w:t>
        </w:r>
      </w:hyperlink>
      <w:r>
        <w:rPr>
          <w:rFonts w:ascii="Calibri" w:hAnsi="Calibri" w:cs="Calibri"/>
        </w:rPr>
        <w:t xml:space="preserve"> Федерального закона от 27.10.2008 N 175-ФЗ).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а в случаях, предусмотренных настоящим Федеральным законом, обязано уменьшить свой уставный капитал.</w:t>
      </w:r>
    </w:p>
    <w:p w:rsidR="00B24AD6" w:rsidRDefault="00B24AD6">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Уменьшение</w:t>
        </w:r>
      </w:hyperlink>
      <w:r>
        <w:rPr>
          <w:rFonts w:ascii="Calibri" w:hAnsi="Calibri" w:cs="Calibri"/>
        </w:rP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245" w:history="1">
        <w:r>
          <w:rPr>
            <w:rFonts w:ascii="Calibri" w:hAnsi="Calibri" w:cs="Calibri"/>
            <w:color w:val="0000FF"/>
          </w:rPr>
          <w:t>законом</w:t>
        </w:r>
      </w:hyperlink>
      <w:r>
        <w:rPr>
          <w:rFonts w:ascii="Calibri" w:hAnsi="Calibri" w:cs="Calibri"/>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2009 года. - Федеральный </w:t>
      </w:r>
      <w:hyperlink r:id="rId119"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2" w:name="Par358"/>
      <w:bookmarkEnd w:id="22"/>
      <w:r>
        <w:rPr>
          <w:rFonts w:ascii="Calibri" w:hAnsi="Calibri" w:cs="Calibri"/>
        </w:rPr>
        <w:t xml:space="preserve">3. В течение трех рабочих дней после принятия обществом решения об уменьшении его уставного капитала общество обязано сообщить о таком решении в </w:t>
      </w:r>
      <w:hyperlink r:id="rId120"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юридических лиц, и дважды с периодичностью один раз в месяц опубликовать в </w:t>
      </w:r>
      <w:hyperlink r:id="rId121" w:history="1">
        <w:r>
          <w:rPr>
            <w:rFonts w:ascii="Calibri" w:hAnsi="Calibri" w:cs="Calibri"/>
            <w:color w:val="0000FF"/>
          </w:rPr>
          <w:t>органе печати</w:t>
        </w:r>
      </w:hyperlink>
      <w:r>
        <w:rPr>
          <w:rFonts w:ascii="Calibri" w:hAnsi="Calibri" w:cs="Calibri"/>
        </w:rPr>
        <w:t xml:space="preserve">, в котором публикуются данные о государственной регистрации </w:t>
      </w:r>
      <w:r>
        <w:rPr>
          <w:rFonts w:ascii="Calibri" w:hAnsi="Calibri" w:cs="Calibri"/>
        </w:rPr>
        <w:lastRenderedPageBreak/>
        <w:t>юридических лиц, уведомление об уменьшении его уставного капитала.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2" w:history="1">
        <w:r>
          <w:rPr>
            <w:rFonts w:ascii="Calibri" w:hAnsi="Calibri" w:cs="Calibri"/>
            <w:color w:val="0000FF"/>
          </w:rPr>
          <w:t>закона</w:t>
        </w:r>
      </w:hyperlink>
      <w:r>
        <w:rPr>
          <w:rFonts w:ascii="Calibri" w:hAnsi="Calibri" w:cs="Calibri"/>
        </w:rPr>
        <w:t xml:space="preserve"> от 18.07.2011 N 228-ФЗ)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об уменьшении уставного капитала общества указываются: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общества и величина, на которую он уменьшается;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порядок и условия уменьшения уставного капитала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требования, предусмотренного </w:t>
      </w:r>
      <w:hyperlink w:anchor="Par368" w:history="1">
        <w:r>
          <w:rPr>
            <w:rFonts w:ascii="Calibri" w:hAnsi="Calibri" w:cs="Calibri"/>
            <w:color w:val="0000FF"/>
          </w:rPr>
          <w:t>пунктом 5</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3" w:history="1">
        <w:r>
          <w:rPr>
            <w:rFonts w:ascii="Calibri" w:hAnsi="Calibri" w:cs="Calibri"/>
            <w:color w:val="0000FF"/>
          </w:rPr>
          <w:t>закона</w:t>
        </w:r>
      </w:hyperlink>
      <w:r>
        <w:rPr>
          <w:rFonts w:ascii="Calibri" w:hAnsi="Calibri" w:cs="Calibri"/>
        </w:rPr>
        <w:t xml:space="preserve"> от 18.07.2011 N 228-ФЗ)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3" w:name="Par368"/>
      <w:bookmarkEnd w:id="23"/>
      <w:r>
        <w:rPr>
          <w:rFonts w:ascii="Calibri" w:hAnsi="Calibri" w:cs="Calibri"/>
        </w:rP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4" w:history="1">
        <w:r>
          <w:rPr>
            <w:rFonts w:ascii="Calibri" w:hAnsi="Calibri" w:cs="Calibri"/>
            <w:color w:val="0000FF"/>
          </w:rPr>
          <w:t>закона</w:t>
        </w:r>
      </w:hyperlink>
      <w:r>
        <w:rPr>
          <w:rFonts w:ascii="Calibri" w:hAnsi="Calibri" w:cs="Calibri"/>
        </w:rPr>
        <w:t xml:space="preserve"> от 18.07.2011 N 228-ФЗ)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Суд вправе отказать в удовлетворении требования, указанного в </w:t>
      </w:r>
      <w:hyperlink w:anchor="Par368" w:history="1">
        <w:r>
          <w:rPr>
            <w:rFonts w:ascii="Calibri" w:hAnsi="Calibri" w:cs="Calibri"/>
            <w:color w:val="0000FF"/>
          </w:rPr>
          <w:t>пункте 5</w:t>
        </w:r>
      </w:hyperlink>
      <w:r>
        <w:rPr>
          <w:rFonts w:ascii="Calibri" w:hAnsi="Calibri" w:cs="Calibri"/>
        </w:rPr>
        <w:t xml:space="preserve"> настоящей статьи, в случае, если общество докажет, что: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уменьшения его уставного капитала права кредиторов не нарушаются;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предоставленное обеспечение является достаточным для надлежащего исполнения соответствующего обязательства.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5" w:history="1">
        <w:r>
          <w:rPr>
            <w:rFonts w:ascii="Calibri" w:hAnsi="Calibri" w:cs="Calibri"/>
            <w:color w:val="0000FF"/>
          </w:rPr>
          <w:t>законом</w:t>
        </w:r>
      </w:hyperlink>
      <w:r>
        <w:rPr>
          <w:rFonts w:ascii="Calibri" w:hAnsi="Calibri" w:cs="Calibri"/>
        </w:rPr>
        <w:t xml:space="preserve"> от 18.07.2011 N 228-ФЗ)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24" w:name="Par376"/>
      <w:bookmarkEnd w:id="24"/>
      <w:r>
        <w:rPr>
          <w:rFonts w:ascii="Calibri" w:hAnsi="Calibri" w:cs="Calibri"/>
        </w:rPr>
        <w:t>Статья 21. Переход доли или части доли участника общества в уставном капитале общества к другим участникам общества и третьим лицам</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w:t>
      </w:r>
      <w:hyperlink w:anchor="Par1107" w:history="1">
        <w:r>
          <w:rPr>
            <w:rFonts w:ascii="Calibri" w:hAnsi="Calibri" w:cs="Calibri"/>
            <w:color w:val="0000FF"/>
          </w:rPr>
          <w:t>ином</w:t>
        </w:r>
      </w:hyperlink>
      <w:r>
        <w:rPr>
          <w:rFonts w:ascii="Calibri" w:hAnsi="Calibri" w:cs="Calibri"/>
        </w:rPr>
        <w:t xml:space="preserve"> законном основании.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участника общества может быть отчуждена до полной ее оплаты только в части, в которой она оплачена.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5" w:name="Par387"/>
      <w:bookmarkEnd w:id="25"/>
      <w:r>
        <w:rPr>
          <w:rFonts w:ascii="Calibri" w:hAnsi="Calibri" w:cs="Calibri"/>
        </w:rPr>
        <w:t xml:space="preserve">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w:t>
      </w:r>
      <w:r>
        <w:rPr>
          <w:rFonts w:ascii="Calibri" w:hAnsi="Calibri" w:cs="Calibri"/>
        </w:rPr>
        <w:lastRenderedPageBreak/>
        <w:t>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27" w:history="1">
        <w:r>
          <w:rPr>
            <w:rFonts w:ascii="Calibri" w:hAnsi="Calibri" w:cs="Calibri"/>
            <w:color w:val="0000FF"/>
          </w:rPr>
          <w:t>чистых активов</w:t>
        </w:r>
      </w:hyperlink>
      <w:r>
        <w:rPr>
          <w:rFonts w:ascii="Calibri" w:hAnsi="Calibri" w:cs="Calibri"/>
        </w:rP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указанных преимущественных прав покупки доли или части доли в уставном капитале общества не допускается.</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6" w:name="Par394"/>
      <w:bookmarkEnd w:id="26"/>
      <w:r>
        <w:rPr>
          <w:rFonts w:ascii="Calibri" w:hAnsi="Calibri" w:cs="Calibri"/>
        </w:rP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w:t>
      </w:r>
      <w:r>
        <w:rPr>
          <w:rFonts w:ascii="Calibri" w:hAnsi="Calibri" w:cs="Calibri"/>
        </w:rPr>
        <w:lastRenderedPageBreak/>
        <w:t>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использования данного преимущественного права.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ar394" w:history="1">
        <w:r>
          <w:rPr>
            <w:rFonts w:ascii="Calibri" w:hAnsi="Calibri" w:cs="Calibri"/>
            <w:color w:val="0000FF"/>
          </w:rPr>
          <w:t>пунктом 5</w:t>
        </w:r>
      </w:hyperlink>
      <w:r>
        <w:rPr>
          <w:rFonts w:ascii="Calibri" w:hAnsi="Calibri" w:cs="Calibri"/>
        </w:rP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28" w:history="1">
        <w:r>
          <w:rPr>
            <w:rFonts w:ascii="Calibri" w:hAnsi="Calibri" w:cs="Calibri"/>
            <w:color w:val="0000FF"/>
          </w:rPr>
          <w:t>порядке</w:t>
        </w:r>
      </w:hyperlink>
      <w:r>
        <w:rPr>
          <w:rFonts w:ascii="Calibri" w:hAnsi="Calibri" w:cs="Calibri"/>
        </w:rPr>
        <w:t>.</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7" w:name="Par404"/>
      <w:bookmarkEnd w:id="27"/>
      <w:r>
        <w:rPr>
          <w:rFonts w:ascii="Calibri" w:hAnsi="Calibri" w:cs="Calibri"/>
        </w:rP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8" w:name="Par405"/>
      <w:bookmarkEnd w:id="28"/>
      <w:r>
        <w:rPr>
          <w:rFonts w:ascii="Calibri" w:hAnsi="Calibri" w:cs="Calibri"/>
        </w:rP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w:t>
      </w:r>
      <w:r>
        <w:rPr>
          <w:rFonts w:ascii="Calibri" w:hAnsi="Calibri" w:cs="Calibri"/>
        </w:rPr>
        <w:lastRenderedPageBreak/>
        <w:t>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30" w:history="1">
        <w:r>
          <w:rPr>
            <w:rFonts w:ascii="Calibri" w:hAnsi="Calibri" w:cs="Calibri"/>
            <w:color w:val="0000FF"/>
          </w:rPr>
          <w:t>кодексом</w:t>
        </w:r>
      </w:hyperlink>
      <w:r>
        <w:rPr>
          <w:rFonts w:ascii="Calibri" w:hAnsi="Calibri" w:cs="Calibri"/>
        </w:rPr>
        <w:t xml:space="preserve">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29" w:name="Par407"/>
      <w:bookmarkEnd w:id="29"/>
      <w:r>
        <w:rPr>
          <w:rFonts w:ascii="Calibri" w:hAnsi="Calibri" w:cs="Calibri"/>
        </w:rP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0" w:name="Par408"/>
      <w:bookmarkEnd w:id="30"/>
      <w:r>
        <w:rPr>
          <w:rFonts w:ascii="Calibri" w:hAnsi="Calibri" w:cs="Calibri"/>
        </w:rP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Нотариальное удостоверение этой сделки не требуется в случаях перехода доли к обществу в порядке, предусмотренном </w:t>
      </w:r>
      <w:hyperlink w:anchor="Par459" w:history="1">
        <w:r>
          <w:rPr>
            <w:rFonts w:ascii="Calibri" w:hAnsi="Calibri" w:cs="Calibri"/>
            <w:color w:val="0000FF"/>
          </w:rPr>
          <w:t>статьями 23</w:t>
        </w:r>
      </w:hyperlink>
      <w:r>
        <w:rPr>
          <w:rFonts w:ascii="Calibri" w:hAnsi="Calibri" w:cs="Calibri"/>
        </w:rPr>
        <w:t xml:space="preserve"> и </w:t>
      </w:r>
      <w:hyperlink w:anchor="Par546" w:history="1">
        <w:r>
          <w:rPr>
            <w:rFonts w:ascii="Calibri" w:hAnsi="Calibri" w:cs="Calibri"/>
            <w:color w:val="0000FF"/>
          </w:rPr>
          <w:t>26</w:t>
        </w:r>
      </w:hyperlink>
      <w:r>
        <w:rPr>
          <w:rFonts w:ascii="Calibri" w:hAnsi="Calibri" w:cs="Calibri"/>
        </w:rPr>
        <w:t xml:space="preserve">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ar508" w:history="1">
        <w:r>
          <w:rPr>
            <w:rFonts w:ascii="Calibri" w:hAnsi="Calibri" w:cs="Calibri"/>
            <w:color w:val="0000FF"/>
          </w:rPr>
          <w:t>статьей 24</w:t>
        </w:r>
      </w:hyperlink>
      <w:r>
        <w:rPr>
          <w:rFonts w:ascii="Calibri" w:hAnsi="Calibri" w:cs="Calibri"/>
        </w:rPr>
        <w:t xml:space="preserve">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w:t>
      </w:r>
      <w:hyperlink w:anchor="Par394" w:history="1">
        <w:r>
          <w:rPr>
            <w:rFonts w:ascii="Calibri" w:hAnsi="Calibri" w:cs="Calibri"/>
            <w:color w:val="0000FF"/>
          </w:rPr>
          <w:t>пунктами 5</w:t>
        </w:r>
      </w:hyperlink>
      <w:r>
        <w:rPr>
          <w:rFonts w:ascii="Calibri" w:hAnsi="Calibri" w:cs="Calibri"/>
        </w:rPr>
        <w:t xml:space="preserve"> - </w:t>
      </w:r>
      <w:hyperlink w:anchor="Par404" w:history="1">
        <w:r>
          <w:rPr>
            <w:rFonts w:ascii="Calibri" w:hAnsi="Calibri" w:cs="Calibri"/>
            <w:color w:val="0000FF"/>
          </w:rPr>
          <w:t>7</w:t>
        </w:r>
      </w:hyperlink>
      <w:r>
        <w:rPr>
          <w:rFonts w:ascii="Calibri" w:hAnsi="Calibri" w:cs="Calibri"/>
        </w:rPr>
        <w:t xml:space="preserve"> настоящей статьи.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31"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w:t>
      </w:r>
      <w:r>
        <w:rPr>
          <w:rFonts w:ascii="Calibri" w:hAnsi="Calibri" w:cs="Calibri"/>
        </w:rPr>
        <w:lastRenderedPageBreak/>
        <w:t>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hyperlink w:anchor="Par134" w:history="1">
        <w:r>
          <w:rPr>
            <w:rFonts w:ascii="Calibri" w:hAnsi="Calibri" w:cs="Calibri"/>
            <w:color w:val="0000FF"/>
          </w:rPr>
          <w:t>пункта 2 статьи 8</w:t>
        </w:r>
      </w:hyperlink>
      <w:r>
        <w:rPr>
          <w:rFonts w:ascii="Calibri" w:hAnsi="Calibri" w:cs="Calibri"/>
        </w:rPr>
        <w:t xml:space="preserve"> и </w:t>
      </w:r>
      <w:hyperlink w:anchor="Par155" w:history="1">
        <w:r>
          <w:rPr>
            <w:rFonts w:ascii="Calibri" w:hAnsi="Calibri" w:cs="Calibri"/>
            <w:color w:val="0000FF"/>
          </w:rPr>
          <w:t>абзацем вторым пункта 2 статьи 9</w:t>
        </w:r>
      </w:hyperlink>
      <w:r>
        <w:rPr>
          <w:rFonts w:ascii="Calibri" w:hAnsi="Calibri" w:cs="Calibri"/>
        </w:rP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w:t>
      </w:r>
      <w:hyperlink r:id="rId132" w:history="1">
        <w:r>
          <w:rPr>
            <w:rFonts w:ascii="Calibri" w:hAnsi="Calibri" w:cs="Calibri"/>
            <w:color w:val="0000FF"/>
          </w:rPr>
          <w:t>солидарно</w:t>
        </w:r>
      </w:hyperlink>
      <w:r>
        <w:rPr>
          <w:rFonts w:ascii="Calibri" w:hAnsi="Calibri" w:cs="Calibri"/>
        </w:rPr>
        <w:t xml:space="preserve"> с ее приобретателем.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13 статьи 21 см. </w:t>
      </w:r>
      <w:hyperlink r:id="rId133"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w:t>
      </w:r>
      <w:hyperlink r:id="rId134" w:history="1">
        <w:r>
          <w:rPr>
            <w:rFonts w:ascii="Calibri" w:hAnsi="Calibri" w:cs="Calibri"/>
            <w:color w:val="0000FF"/>
          </w:rPr>
          <w:t>выпиской</w:t>
        </w:r>
      </w:hyperlink>
      <w:r>
        <w:rPr>
          <w:rFonts w:ascii="Calibri" w:hAnsi="Calibri" w:cs="Calibri"/>
        </w:rPr>
        <w:t xml:space="preserve">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1" w:name="Par424"/>
      <w:bookmarkEnd w:id="31"/>
      <w:r>
        <w:rPr>
          <w:rFonts w:ascii="Calibri" w:hAnsi="Calibri" w:cs="Calibri"/>
        </w:rPr>
        <w:t xml:space="preserve">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w:t>
      </w:r>
      <w:r>
        <w:rPr>
          <w:rFonts w:ascii="Calibri" w:hAnsi="Calibri" w:cs="Calibri"/>
        </w:rPr>
        <w:lastRenderedPageBreak/>
        <w:t>долю или часть доли.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может быть направлено по почте с уведомлением о вручении или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w:t>
      </w:r>
      <w:hyperlink r:id="rId137"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27.07.2010 N 227-ФЗ)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ar424" w:history="1">
        <w:r>
          <w:rPr>
            <w:rFonts w:ascii="Calibri" w:hAnsi="Calibri" w:cs="Calibri"/>
            <w:color w:val="0000FF"/>
          </w:rPr>
          <w:t>пунктом 14</w:t>
        </w:r>
      </w:hyperlink>
      <w:r>
        <w:rPr>
          <w:rFonts w:ascii="Calibri" w:hAnsi="Calibri" w:cs="Calibri"/>
        </w:rPr>
        <w:t xml:space="preserve"> настоящей статьи.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трех дней с момента получения согласия участников общества, предусмотренного </w:t>
      </w:r>
      <w:hyperlink w:anchor="Par405" w:history="1">
        <w:r>
          <w:rPr>
            <w:rFonts w:ascii="Calibri" w:hAnsi="Calibri" w:cs="Calibri"/>
            <w:color w:val="0000FF"/>
          </w:rPr>
          <w:t>пунктами 8</w:t>
        </w:r>
      </w:hyperlink>
      <w:r>
        <w:rPr>
          <w:rFonts w:ascii="Calibri" w:hAnsi="Calibri" w:cs="Calibri"/>
        </w:rPr>
        <w:t xml:space="preserve"> и </w:t>
      </w:r>
      <w:hyperlink w:anchor="Par407" w:history="1">
        <w:r>
          <w:rPr>
            <w:rFonts w:ascii="Calibri" w:hAnsi="Calibri" w:cs="Calibri"/>
            <w:color w:val="0000FF"/>
          </w:rPr>
          <w:t>9</w:t>
        </w:r>
      </w:hyperlink>
      <w:r>
        <w:rPr>
          <w:rFonts w:ascii="Calibri" w:hAnsi="Calibri" w:cs="Calibri"/>
        </w:rP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w:t>
      </w:r>
      <w:r>
        <w:rPr>
          <w:rFonts w:ascii="Calibri" w:hAnsi="Calibri" w:cs="Calibri"/>
        </w:rPr>
        <w:lastRenderedPageBreak/>
        <w:t>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2" w:name="Par440"/>
      <w:bookmarkEnd w:id="32"/>
      <w:r>
        <w:rPr>
          <w:rFonts w:ascii="Calibri" w:hAnsi="Calibri" w:cs="Calibri"/>
        </w:rP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ar508"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Залог долей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w:t>
      </w:r>
      <w:r>
        <w:rPr>
          <w:rFonts w:ascii="Calibri" w:hAnsi="Calibri" w:cs="Calibri"/>
        </w:rPr>
        <w:lastRenderedPageBreak/>
        <w:t>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залога доли или части доли в уставном капитале общества подлежит нотариальному </w:t>
      </w:r>
      <w:hyperlink r:id="rId141" w:history="1">
        <w:r>
          <w:rPr>
            <w:rFonts w:ascii="Calibri" w:hAnsi="Calibri" w:cs="Calibri"/>
            <w:color w:val="0000FF"/>
          </w:rPr>
          <w:t>удостоверению</w:t>
        </w:r>
      </w:hyperlink>
      <w:r>
        <w:rPr>
          <w:rFonts w:ascii="Calibri" w:hAnsi="Calibri" w:cs="Calibri"/>
        </w:rPr>
        <w:t>. Несоблюдение нотариальной формы указанной сделки влечет за собой ее недействительность.</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w:t>
      </w:r>
      <w:hyperlink r:id="rId142"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информационно-телекоммуникационных сетей, в том числе сети "Интернет",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 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совместного заявления залогодателя и залогодержателя или на основании вступившего в законную силу решения суда.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43" w:history="1">
        <w:r>
          <w:rPr>
            <w:rFonts w:ascii="Calibri" w:hAnsi="Calibri" w:cs="Calibri"/>
            <w:color w:val="0000FF"/>
          </w:rPr>
          <w:t>N 205-ФЗ</w:t>
        </w:r>
      </w:hyperlink>
      <w:r>
        <w:rPr>
          <w:rFonts w:ascii="Calibri" w:hAnsi="Calibri" w:cs="Calibri"/>
        </w:rPr>
        <w:t xml:space="preserve">, от 11.07.2011 </w:t>
      </w:r>
      <w:hyperlink r:id="rId144" w:history="1">
        <w:r>
          <w:rPr>
            <w:rFonts w:ascii="Calibri" w:hAnsi="Calibri" w:cs="Calibri"/>
            <w:color w:val="0000FF"/>
          </w:rPr>
          <w:t>N 200-ФЗ</w:t>
        </w:r>
      </w:hyperlink>
      <w:r>
        <w:rPr>
          <w:rFonts w:ascii="Calibri" w:hAnsi="Calibri" w:cs="Calibri"/>
        </w:rPr>
        <w:t>)</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33" w:name="Par459"/>
      <w:bookmarkEnd w:id="33"/>
      <w:r>
        <w:rPr>
          <w:rFonts w:ascii="Calibri" w:hAnsi="Calibri" w:cs="Calibri"/>
        </w:rPr>
        <w:t>Статья 23. Приобретение обществом доли или части доли в уставном капитале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не вправе </w:t>
      </w:r>
      <w:hyperlink r:id="rId147" w:history="1">
        <w:r>
          <w:rPr>
            <w:rFonts w:ascii="Calibri" w:hAnsi="Calibri" w:cs="Calibri"/>
            <w:color w:val="0000FF"/>
          </w:rPr>
          <w:t>приобретать</w:t>
        </w:r>
      </w:hyperlink>
      <w:r>
        <w:rPr>
          <w:rFonts w:ascii="Calibri" w:hAnsi="Calibri" w:cs="Calibri"/>
        </w:rPr>
        <w:t xml:space="preserve"> доли или части долей в своем уставном капитале, за исключением случаев, предусмотренных настоящим Федеральным законом.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4" w:name="Par467"/>
      <w:bookmarkEnd w:id="34"/>
      <w:r>
        <w:rPr>
          <w:rFonts w:ascii="Calibri" w:hAnsi="Calibri" w:cs="Calibri"/>
        </w:rP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5" w:name="Par468"/>
      <w:bookmarkEnd w:id="35"/>
      <w:r>
        <w:rPr>
          <w:rFonts w:ascii="Calibri" w:hAnsi="Calibri" w:cs="Calibri"/>
        </w:rP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ar315" w:history="1">
        <w:r>
          <w:rPr>
            <w:rFonts w:ascii="Calibri" w:hAnsi="Calibri" w:cs="Calibri"/>
            <w:color w:val="0000FF"/>
          </w:rPr>
          <w:t>пунктом 1 статьи 19</w:t>
        </w:r>
      </w:hyperlink>
      <w:r>
        <w:rPr>
          <w:rFonts w:ascii="Calibri" w:hAnsi="Calibri" w:cs="Calibri"/>
        </w:rP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w:t>
      </w:r>
      <w:r>
        <w:rPr>
          <w:rFonts w:ascii="Calibri" w:hAnsi="Calibri" w:cs="Calibri"/>
        </w:rPr>
        <w:lastRenderedPageBreak/>
        <w:t>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6" w:name="Par469"/>
      <w:bookmarkEnd w:id="36"/>
      <w:r>
        <w:rPr>
          <w:rFonts w:ascii="Calibri" w:hAnsi="Calibri" w:cs="Calibri"/>
        </w:rPr>
        <w:t xml:space="preserve">В случаях, предусмотренных </w:t>
      </w:r>
      <w:hyperlink w:anchor="Par467" w:history="1">
        <w:r>
          <w:rPr>
            <w:rFonts w:ascii="Calibri" w:hAnsi="Calibri" w:cs="Calibri"/>
            <w:color w:val="0000FF"/>
          </w:rPr>
          <w:t>абзацами первым</w:t>
        </w:r>
      </w:hyperlink>
      <w:r>
        <w:rPr>
          <w:rFonts w:ascii="Calibri" w:hAnsi="Calibri" w:cs="Calibri"/>
        </w:rPr>
        <w:t xml:space="preserve"> и </w:t>
      </w:r>
      <w:hyperlink w:anchor="Par468" w:history="1">
        <w:r>
          <w:rPr>
            <w:rFonts w:ascii="Calibri" w:hAnsi="Calibri" w:cs="Calibri"/>
            <w:color w:val="0000FF"/>
          </w:rPr>
          <w:t>вторым</w:t>
        </w:r>
      </w:hyperlink>
      <w:r>
        <w:rPr>
          <w:rFonts w:ascii="Calibri" w:hAnsi="Calibri" w:cs="Calibri"/>
        </w:rP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2009 года. - Федеральный </w:t>
      </w:r>
      <w:hyperlink r:id="rId150"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предусмотренное в соответствии с </w:t>
      </w:r>
      <w:hyperlink w:anchor="Par405" w:history="1">
        <w:r>
          <w:rPr>
            <w:rFonts w:ascii="Calibri" w:hAnsi="Calibri" w:cs="Calibri"/>
            <w:color w:val="0000FF"/>
          </w:rPr>
          <w:t>пунктами 8</w:t>
        </w:r>
      </w:hyperlink>
      <w:r>
        <w:rPr>
          <w:rFonts w:ascii="Calibri" w:hAnsi="Calibri" w:cs="Calibri"/>
        </w:rPr>
        <w:t xml:space="preserve"> и </w:t>
      </w:r>
      <w:hyperlink w:anchor="Par407" w:history="1">
        <w:r>
          <w:rPr>
            <w:rFonts w:ascii="Calibri" w:hAnsi="Calibri" w:cs="Calibri"/>
            <w:color w:val="0000FF"/>
          </w:rPr>
          <w:t>9 статьи 21</w:t>
        </w:r>
      </w:hyperlink>
      <w:r>
        <w:rPr>
          <w:rFonts w:ascii="Calibri" w:hAnsi="Calibri" w:cs="Calibri"/>
        </w:rP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ar408" w:history="1">
        <w:r>
          <w:rPr>
            <w:rFonts w:ascii="Calibri" w:hAnsi="Calibri" w:cs="Calibri"/>
            <w:color w:val="0000FF"/>
          </w:rPr>
          <w:t>законом</w:t>
        </w:r>
      </w:hyperlink>
      <w:r>
        <w:rPr>
          <w:rFonts w:ascii="Calibri" w:hAnsi="Calibri" w:cs="Calibri"/>
        </w:rPr>
        <w:t xml:space="preserve"> или уставом общества для получения такого согласия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выплаты обществом в соответствии со </w:t>
      </w:r>
      <w:hyperlink w:anchor="Par522" w:history="1">
        <w:r>
          <w:rPr>
            <w:rFonts w:ascii="Calibri" w:hAnsi="Calibri" w:cs="Calibri"/>
            <w:color w:val="0000FF"/>
          </w:rPr>
          <w:t>статьей 25</w:t>
        </w:r>
      </w:hyperlink>
      <w:r>
        <w:rPr>
          <w:rFonts w:ascii="Calibri" w:hAnsi="Calibri" w:cs="Calibri"/>
        </w:rP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37" w:name="Par482"/>
      <w:bookmarkEnd w:id="37"/>
      <w:r>
        <w:rPr>
          <w:rFonts w:ascii="Calibri" w:hAnsi="Calibri" w:cs="Calibri"/>
        </w:rPr>
        <w:t xml:space="preserve">6.1. В случае выхода участника общества из общества в соответствии со </w:t>
      </w:r>
      <w:hyperlink w:anchor="Par546" w:history="1">
        <w:r>
          <w:rPr>
            <w:rFonts w:ascii="Calibri" w:hAnsi="Calibri" w:cs="Calibri"/>
            <w:color w:val="0000FF"/>
          </w:rPr>
          <w:t>статьей 26</w:t>
        </w:r>
      </w:hyperlink>
      <w:r>
        <w:rPr>
          <w:rFonts w:ascii="Calibri" w:hAnsi="Calibri" w:cs="Calibri"/>
        </w:rP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выплатить участнику общества действительную стоимость его доли или </w:t>
      </w:r>
      <w:r>
        <w:rPr>
          <w:rFonts w:ascii="Calibri" w:hAnsi="Calibri" w:cs="Calibri"/>
        </w:rPr>
        <w:lastRenderedPageBreak/>
        <w:t>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3"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или часть доли переходит к обществу с даты: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обществом требования участника общества о ее приобретении;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истечения срока оплаты доли в уставном капитале общества или предоставления компенсации, предусмотренной </w:t>
      </w:r>
      <w:hyperlink w:anchor="Par273" w:history="1">
        <w:r>
          <w:rPr>
            <w:rFonts w:ascii="Calibri" w:hAnsi="Calibri" w:cs="Calibri"/>
            <w:color w:val="0000FF"/>
          </w:rPr>
          <w:t>пунктом 3 статьи 15</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ar440" w:history="1">
        <w:r>
          <w:rPr>
            <w:rFonts w:ascii="Calibri" w:hAnsi="Calibri" w:cs="Calibri"/>
            <w:color w:val="0000FF"/>
          </w:rPr>
          <w:t>пунктом 18 статьи 21</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оплаты обществом действительной стоимости доли или части доли, принадлежащих участнику общества, по требованию его кредиторов.</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156" w:history="1">
        <w:r>
          <w:rPr>
            <w:rFonts w:ascii="Calibri" w:hAnsi="Calibri" w:cs="Calibri"/>
            <w:color w:val="0000FF"/>
          </w:rPr>
          <w:t>Документы</w:t>
        </w:r>
      </w:hyperlink>
      <w:r>
        <w:rPr>
          <w:rFonts w:ascii="Calibri" w:hAnsi="Calibri" w:cs="Calibri"/>
        </w:rPr>
        <w:t xml:space="preserve"> для государственной регистрации соответствующих изменений должны быть представлены в </w:t>
      </w:r>
      <w:hyperlink r:id="rId157"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58"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ar245" w:history="1">
        <w:r>
          <w:rPr>
            <w:rFonts w:ascii="Calibri" w:hAnsi="Calibri" w:cs="Calibri"/>
            <w:color w:val="0000FF"/>
          </w:rPr>
          <w:t>законом</w:t>
        </w:r>
      </w:hyperlink>
      <w:r>
        <w:rPr>
          <w:rFonts w:ascii="Calibri" w:hAnsi="Calibri" w:cs="Calibri"/>
        </w:rP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159" w:history="1">
        <w:r>
          <w:rPr>
            <w:rFonts w:ascii="Calibri" w:hAnsi="Calibri" w:cs="Calibri"/>
            <w:color w:val="0000FF"/>
          </w:rPr>
          <w:t>чистых активов</w:t>
        </w:r>
      </w:hyperlink>
      <w:r>
        <w:rPr>
          <w:rFonts w:ascii="Calibri" w:hAnsi="Calibri" w:cs="Calibri"/>
        </w:rP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w:t>
      </w:r>
      <w:r>
        <w:rPr>
          <w:rFonts w:ascii="Calibri" w:hAnsi="Calibri" w:cs="Calibri"/>
        </w:rPr>
        <w:lastRenderedPageBreak/>
        <w:t>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467" w:history="1">
        <w:r>
          <w:rPr>
            <w:rFonts w:ascii="Calibri" w:hAnsi="Calibri" w:cs="Calibri"/>
            <w:color w:val="0000FF"/>
          </w:rPr>
          <w:t>пунктами 2</w:t>
        </w:r>
      </w:hyperlink>
      <w:r>
        <w:rPr>
          <w:rFonts w:ascii="Calibri" w:hAnsi="Calibri" w:cs="Calibri"/>
        </w:rPr>
        <w:t xml:space="preserve"> и </w:t>
      </w:r>
      <w:hyperlink w:anchor="Par482" w:history="1">
        <w:r>
          <w:rPr>
            <w:rFonts w:ascii="Calibri" w:hAnsi="Calibri" w:cs="Calibri"/>
            <w:color w:val="0000FF"/>
          </w:rPr>
          <w:t>6.1</w:t>
        </w:r>
      </w:hyperlink>
      <w:r>
        <w:rPr>
          <w:rFonts w:ascii="Calibri" w:hAnsi="Calibri" w:cs="Calibri"/>
        </w:rP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6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38" w:name="Par508"/>
      <w:bookmarkEnd w:id="38"/>
      <w:r>
        <w:rPr>
          <w:rFonts w:ascii="Calibri" w:hAnsi="Calibri" w:cs="Calibri"/>
        </w:rPr>
        <w:t>Статья 24. Доли, принадлежащие обществу</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ar273" w:history="1">
        <w:r>
          <w:rPr>
            <w:rFonts w:ascii="Calibri" w:hAnsi="Calibri" w:cs="Calibri"/>
            <w:color w:val="0000FF"/>
          </w:rPr>
          <w:t>пунктом 3 статьи 15</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ar273" w:history="1">
        <w:r>
          <w:rPr>
            <w:rFonts w:ascii="Calibri" w:hAnsi="Calibri" w:cs="Calibri"/>
            <w:color w:val="0000FF"/>
          </w:rPr>
          <w:t>пунктом 3 статьи 15</w:t>
        </w:r>
      </w:hyperlink>
      <w:r>
        <w:rPr>
          <w:rFonts w:ascii="Calibri" w:hAnsi="Calibri" w:cs="Calibri"/>
        </w:rP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3"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w:t>
      </w:r>
      <w:r>
        <w:rPr>
          <w:rFonts w:ascii="Calibri" w:hAnsi="Calibri" w:cs="Calibri"/>
        </w:rPr>
        <w:lastRenderedPageBreak/>
        <w:t xml:space="preserve">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164" w:history="1">
        <w:r>
          <w:rPr>
            <w:rFonts w:ascii="Calibri" w:hAnsi="Calibri" w:cs="Calibri"/>
            <w:color w:val="0000FF"/>
          </w:rPr>
          <w:t>Документы</w:t>
        </w:r>
      </w:hyperlink>
      <w:r>
        <w:rPr>
          <w:rFonts w:ascii="Calibri" w:hAnsi="Calibri" w:cs="Calibri"/>
        </w:rP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приобретают силу для третьих лиц с момента их государственной регистрации.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39" w:name="Par522"/>
      <w:bookmarkEnd w:id="39"/>
      <w:r>
        <w:rPr>
          <w:rFonts w:ascii="Calibri" w:hAnsi="Calibri" w:cs="Calibri"/>
        </w:rPr>
        <w:t>Статья 25. Обращение взыскания на долю или часть доли участника общества в уставном капитале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06.12.2011 N 405-ФЗ)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общества с одним участником.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40" w:name="Par546"/>
      <w:bookmarkEnd w:id="40"/>
      <w:r>
        <w:rPr>
          <w:rFonts w:ascii="Calibri" w:hAnsi="Calibri" w:cs="Calibri"/>
        </w:rPr>
        <w:lastRenderedPageBreak/>
        <w:t>Статья 26. Выход участника общества из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2009 года. - Федеральный </w:t>
      </w:r>
      <w:hyperlink r:id="rId175"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Вклады в имущество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w:t>
      </w:r>
      <w:r>
        <w:rPr>
          <w:rFonts w:ascii="Calibri" w:hAnsi="Calibri" w:cs="Calibri"/>
        </w:rPr>
        <w:lastRenderedPageBreak/>
        <w:t>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Вклады в имущество общества не изменяют размеры и номинальную стоимость долей участников общества в уставном капитале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Распределение прибыли общества между участниками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вправе ежеквартально, раз в полгода или раз в год принимать решение о </w:t>
      </w:r>
      <w:hyperlink r:id="rId177" w:history="1">
        <w:r>
          <w:rPr>
            <w:rFonts w:ascii="Calibri" w:hAnsi="Calibri" w:cs="Calibri"/>
            <w:color w:val="0000FF"/>
          </w:rPr>
          <w:t>распределении</w:t>
        </w:r>
      </w:hyperlink>
      <w:r>
        <w:rPr>
          <w:rFonts w:ascii="Calibri" w:hAnsi="Calibri" w:cs="Calibri"/>
        </w:rP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1" w:name="Par578"/>
      <w:bookmarkEnd w:id="41"/>
      <w:r>
        <w:rPr>
          <w:rFonts w:ascii="Calibri" w:hAnsi="Calibri" w:cs="Calibri"/>
        </w:rP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8" w:history="1">
        <w:r>
          <w:rPr>
            <w:rFonts w:ascii="Calibri" w:hAnsi="Calibri" w:cs="Calibri"/>
            <w:color w:val="0000FF"/>
          </w:rPr>
          <w:t>законом</w:t>
        </w:r>
      </w:hyperlink>
      <w:r>
        <w:rPr>
          <w:rFonts w:ascii="Calibri" w:hAnsi="Calibri" w:cs="Calibri"/>
        </w:rPr>
        <w:t xml:space="preserve"> от 28.12.2010 N 409-ФЗ)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28 в редакции Федерального </w:t>
      </w:r>
      <w:hyperlink r:id="rId179" w:history="1">
        <w:r>
          <w:rPr>
            <w:rFonts w:ascii="Calibri" w:hAnsi="Calibri" w:cs="Calibri"/>
            <w:color w:val="0000FF"/>
          </w:rPr>
          <w:t>закона</w:t>
        </w:r>
      </w:hyperlink>
      <w:r>
        <w:rPr>
          <w:rFonts w:ascii="Calibri" w:hAnsi="Calibri" w:cs="Calibri"/>
        </w:rPr>
        <w:t xml:space="preserve"> от 28.12.2010 N 409-ФЗ </w:t>
      </w:r>
      <w:hyperlink r:id="rId180" w:history="1">
        <w:r>
          <w:rPr>
            <w:rFonts w:ascii="Calibri" w:hAnsi="Calibri" w:cs="Calibri"/>
            <w:color w:val="0000FF"/>
          </w:rPr>
          <w:t>применяются</w:t>
        </w:r>
      </w:hyperlink>
      <w:r>
        <w:rPr>
          <w:rFonts w:ascii="Calibri" w:hAnsi="Calibri" w:cs="Calibri"/>
        </w:rPr>
        <w:t xml:space="preserve"> к требованиям, срок предъявления которых не истек до дня </w:t>
      </w:r>
      <w:hyperlink r:id="rId181" w:history="1">
        <w:r>
          <w:rPr>
            <w:rFonts w:ascii="Calibri" w:hAnsi="Calibri" w:cs="Calibri"/>
            <w:color w:val="0000FF"/>
          </w:rPr>
          <w:t>вступления</w:t>
        </w:r>
      </w:hyperlink>
      <w:r>
        <w:rPr>
          <w:rFonts w:ascii="Calibri" w:hAnsi="Calibri" w:cs="Calibri"/>
        </w:rPr>
        <w:t xml:space="preserve"> в силу указанного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предъявления требований, не может быть определен, указанные положения </w:t>
      </w:r>
      <w:hyperlink r:id="rId182" w:history="1">
        <w:r>
          <w:rPr>
            <w:rFonts w:ascii="Calibri" w:hAnsi="Calibri" w:cs="Calibri"/>
            <w:color w:val="0000FF"/>
          </w:rPr>
          <w:t>применяются</w:t>
        </w:r>
      </w:hyperlink>
      <w:r>
        <w:rPr>
          <w:rFonts w:ascii="Calibri" w:hAnsi="Calibri" w:cs="Calibri"/>
        </w:rPr>
        <w:t xml:space="preserve"> к требованиям, возникшим не позднее чем в течение трех лет до дня </w:t>
      </w:r>
      <w:hyperlink r:id="rId183" w:history="1">
        <w:r>
          <w:rPr>
            <w:rFonts w:ascii="Calibri" w:hAnsi="Calibri" w:cs="Calibri"/>
            <w:color w:val="0000FF"/>
          </w:rPr>
          <w:t>вступления</w:t>
        </w:r>
      </w:hyperlink>
      <w:r>
        <w:rPr>
          <w:rFonts w:ascii="Calibri" w:hAnsi="Calibri" w:cs="Calibri"/>
        </w:rPr>
        <w:t xml:space="preserve">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части распределенной прибыли хозяйственного общества истек до дня </w:t>
      </w:r>
      <w:hyperlink r:id="rId184" w:history="1">
        <w:r>
          <w:rPr>
            <w:rFonts w:ascii="Calibri" w:hAnsi="Calibri" w:cs="Calibri"/>
            <w:color w:val="0000FF"/>
          </w:rPr>
          <w:t>вступления</w:t>
        </w:r>
      </w:hyperlink>
      <w:r>
        <w:rPr>
          <w:rFonts w:ascii="Calibri" w:hAnsi="Calibri" w:cs="Calibri"/>
        </w:rPr>
        <w:t xml:space="preserve"> в силу Федерального закона от 28.12.2010 N 409-ФЗ, </w:t>
      </w:r>
      <w:hyperlink r:id="rId185" w:history="1">
        <w:r>
          <w:rPr>
            <w:rFonts w:ascii="Calibri" w:hAnsi="Calibri" w:cs="Calibri"/>
            <w:color w:val="0000FF"/>
          </w:rPr>
          <w:t>вправе</w:t>
        </w:r>
      </w:hyperlink>
      <w:r>
        <w:rPr>
          <w:rFonts w:ascii="Calibri" w:hAnsi="Calibri" w:cs="Calibri"/>
        </w:rPr>
        <w:t xml:space="preserve"> обратиться за выплатой части распределенной прибыли хозяйственного общества, начисленных в течение трех лет до указанного дня. В случае, если такое лицо не реализовало данное право, соответствующая часть распределенной прибыли восстанавливаются в составе нераспределенной прибыли хозяйственного общества.</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срока выплаты части распределенной прибыли общества, определенного в соответствии с правилами </w:t>
      </w:r>
      <w:hyperlink w:anchor="Par578" w:history="1">
        <w:r>
          <w:rPr>
            <w:rFonts w:ascii="Calibri" w:hAnsi="Calibri" w:cs="Calibri"/>
            <w:color w:val="0000FF"/>
          </w:rPr>
          <w:t>пункта 3</w:t>
        </w:r>
      </w:hyperlink>
      <w:r>
        <w:rPr>
          <w:rFonts w:ascii="Calibri" w:hAnsi="Calibri" w:cs="Calibri"/>
        </w:rP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ar578" w:history="1">
        <w:r>
          <w:rPr>
            <w:rFonts w:ascii="Calibri" w:hAnsi="Calibri" w:cs="Calibri"/>
            <w:color w:val="0000FF"/>
          </w:rPr>
          <w:t>пункта 3</w:t>
        </w:r>
      </w:hyperlink>
      <w:r>
        <w:rPr>
          <w:rFonts w:ascii="Calibri" w:hAnsi="Calibri" w:cs="Calibri"/>
        </w:rPr>
        <w:t xml:space="preserve"> настоящей статьи.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w:t>
      </w:r>
      <w:r>
        <w:rPr>
          <w:rFonts w:ascii="Calibri" w:hAnsi="Calibri" w:cs="Calibri"/>
        </w:rPr>
        <w:lastRenderedPageBreak/>
        <w:t>участник общества не подавал данное требование под влиянием насилия или угрозы.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6" w:history="1">
        <w:r>
          <w:rPr>
            <w:rFonts w:ascii="Calibri" w:hAnsi="Calibri" w:cs="Calibri"/>
            <w:color w:val="0000FF"/>
          </w:rPr>
          <w:t>законом</w:t>
        </w:r>
      </w:hyperlink>
      <w:r>
        <w:rPr>
          <w:rFonts w:ascii="Calibri" w:hAnsi="Calibri" w:cs="Calibri"/>
        </w:rPr>
        <w:t xml:space="preserve"> от 28.12.2010 N 409-ФЗ)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 вправе принимать решение о распределении своей прибыли между участниками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выплаты действительной стоимости доли или части доли участника общества в случаях, предусмотренных настоящим Федеральным законом;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принятия такого решения стоимость </w:t>
      </w:r>
      <w:hyperlink r:id="rId188" w:history="1">
        <w:r>
          <w:rPr>
            <w:rFonts w:ascii="Calibri" w:hAnsi="Calibri" w:cs="Calibri"/>
            <w:color w:val="0000FF"/>
          </w:rPr>
          <w:t>чистых активов</w:t>
        </w:r>
      </w:hyperlink>
      <w:r>
        <w:rPr>
          <w:rFonts w:ascii="Calibri" w:hAnsi="Calibri" w:cs="Calibri"/>
        </w:rPr>
        <w:t xml:space="preserve"> общества меньше его уставного капитала и резервного фонда или станет меньше их размера в результате принятия такого решения;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федеральными законами.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выплачивать участникам общества прибыль, решение о распределении которой между участниками общества принято: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выплаты общество отвечает признакам несостоятельности (банкротства)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 несостоятельности (банкротстве) или если указанные признаки появятся у общества в результате выплаты;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федеральными законами.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Фонды и чистые активы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18.07.2011 N 228-ФЗ (ред. 30.11.2011))</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создавать резервный фонд и иные фонды в порядке и в размерах, которые установлены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чистых активов общества (за исключением кредитных организаций) определяется по данным бухгалтерского учета в </w:t>
      </w:r>
      <w:hyperlink r:id="rId19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192"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1006" w:history="1">
        <w:r>
          <w:rPr>
            <w:rFonts w:ascii="Calibri" w:hAnsi="Calibri" w:cs="Calibri"/>
            <w:color w:val="0000FF"/>
          </w:rPr>
          <w:t>пунктом 4 статьи 50</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общества должен содержать раздел о состоянии чистых активов общества, в котором указываются: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анализа причин и факторов, которые, по мнению единоличного </w:t>
      </w:r>
      <w:r>
        <w:rPr>
          <w:rFonts w:ascii="Calibri" w:hAnsi="Calibri" w:cs="Calibri"/>
        </w:rPr>
        <w:lastRenderedPageBreak/>
        <w:t>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по приведению стоимости чистых активов общества в соответствие с размером его уставного капитала.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уменьшении уставного капитала общества до размера, не превышающего стоимости его чистых активов;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Размещение обществом облигаций</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размещать облигации и иные эмиссионные ценные бумаги в порядке, установленном законодательством о ценных бумагах.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Выпуск облигаций обществом допускается после полной оплаты его уставного капитала.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со 2 января 2013 года. - Федеральный </w:t>
      </w:r>
      <w:hyperlink r:id="rId193" w:history="1">
        <w:r>
          <w:rPr>
            <w:rFonts w:ascii="Calibri" w:hAnsi="Calibri" w:cs="Calibri"/>
            <w:color w:val="0000FF"/>
          </w:rPr>
          <w:t>закон</w:t>
        </w:r>
      </w:hyperlink>
      <w:r>
        <w:rPr>
          <w:rFonts w:ascii="Calibri" w:hAnsi="Calibri" w:cs="Calibri"/>
        </w:rPr>
        <w:t xml:space="preserve"> от 29.12.2012 N 282-ФЗ.</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4" w:history="1">
        <w:r>
          <w:rPr>
            <w:rFonts w:ascii="Calibri" w:hAnsi="Calibri" w:cs="Calibri"/>
            <w:color w:val="0000FF"/>
          </w:rPr>
          <w:t>закона</w:t>
        </w:r>
      </w:hyperlink>
      <w:r>
        <w:rPr>
          <w:rFonts w:ascii="Calibri" w:hAnsi="Calibri" w:cs="Calibri"/>
        </w:rPr>
        <w:t xml:space="preserve"> от 27.07.2006 N 138-ФЗ)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5" w:history="1">
        <w:r>
          <w:rPr>
            <w:rFonts w:ascii="Calibri" w:hAnsi="Calibri" w:cs="Calibri"/>
            <w:color w:val="0000FF"/>
          </w:rPr>
          <w:t>закон</w:t>
        </w:r>
      </w:hyperlink>
      <w:r>
        <w:rPr>
          <w:rFonts w:ascii="Calibri" w:hAnsi="Calibri" w:cs="Calibri"/>
        </w:rPr>
        <w:t xml:space="preserve"> от 27.07.2006 N 138-ФЗ.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r>
        <w:rPr>
          <w:sz w:val="20"/>
          <w:szCs w:val="20"/>
        </w:rPr>
        <w:t>Глава III.1. ВЕДЕНИЕ СПИСКА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sz w:val="20"/>
          <w:szCs w:val="20"/>
        </w:rPr>
      </w:pPr>
    </w:p>
    <w:p w:rsidR="00B24AD6" w:rsidRDefault="00B2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31.1. Ведение списка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w:t>
      </w:r>
      <w:r>
        <w:rPr>
          <w:rFonts w:ascii="Calibri" w:hAnsi="Calibri" w:cs="Calibri"/>
        </w:rPr>
        <w:lastRenderedPageBreak/>
        <w:t>на основании сведений, содержащихся в едином государственном реестре юридических лиц.</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bookmarkStart w:id="42" w:name="Par649"/>
      <w:bookmarkEnd w:id="42"/>
      <w:r>
        <w:rPr>
          <w:sz w:val="20"/>
          <w:szCs w:val="20"/>
        </w:rPr>
        <w:t>Глава IV. УПРАВЛЕНИЕ В ОБЩЕСТВЕ</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Органы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устава общества или решения органов общества, ограничивающие указанные права участников общества, ничтожны.</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ar765" w:history="1">
        <w:r>
          <w:rPr>
            <w:rFonts w:ascii="Calibri" w:hAnsi="Calibri" w:cs="Calibri"/>
            <w:color w:val="0000FF"/>
          </w:rPr>
          <w:t>законом</w:t>
        </w:r>
      </w:hyperlink>
      <w:r>
        <w:rPr>
          <w:rFonts w:ascii="Calibri" w:hAnsi="Calibri" w:cs="Calibri"/>
        </w:rPr>
        <w:t>.</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общества может быть предусмотрено образование совета директоров (наблюдательного совета)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с 1 июля 2009 года. - Федеральный </w:t>
      </w:r>
      <w:hyperlink r:id="rId199"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деятельности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w:t>
      </w:r>
      <w:r>
        <w:rPr>
          <w:rFonts w:ascii="Calibri" w:hAnsi="Calibri" w:cs="Calibri"/>
        </w:rPr>
        <w:lastRenderedPageBreak/>
        <w:t>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участии общества в ассоциациях и других объединениях коммерческих организаций;</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аудиторской проверки, утверждение аудитора и установление размера оплаты его услуг;</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или принятие документов, регулирующих организацию деятельности общества (внутренних документов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филиалов и открытие представительств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вопросов об одобрении сделок, в совершении которых имеется заинтересованность, в случаях, предусмотренных </w:t>
      </w:r>
      <w:hyperlink w:anchor="Par860"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вопросов об одобрении крупных сделок в случаях, предусмотренных </w:t>
      </w:r>
      <w:hyperlink w:anchor="Par923"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вопросов, связанных с подготовкой, созывом и проведением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093" w:history="1">
        <w:r>
          <w:rPr>
            <w:rFonts w:ascii="Calibri" w:hAnsi="Calibri" w:cs="Calibri"/>
            <w:color w:val="0000FF"/>
          </w:rPr>
          <w:t>иные</w:t>
        </w:r>
      </w:hyperlink>
      <w:r>
        <w:rPr>
          <w:rFonts w:ascii="Calibri" w:hAnsi="Calibri" w:cs="Calibri"/>
        </w:rP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0"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01"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3" w:name="Par685"/>
      <w:bookmarkEnd w:id="43"/>
      <w:r>
        <w:rPr>
          <w:rFonts w:ascii="Calibri" w:hAnsi="Calibri" w:cs="Calibri"/>
        </w:rP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Компетенция общего собрания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Компетенция общего собрания участников общества определяется уставом общества в соответствии с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участников общества относятся: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4" w:name="Par697"/>
      <w:bookmarkEnd w:id="44"/>
      <w:r>
        <w:rPr>
          <w:rFonts w:ascii="Calibri" w:hAnsi="Calibri" w:cs="Calibri"/>
        </w:rPr>
        <w:t>2) изменение устава общества, в том числе изменение размера уставного капитала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2009 года. - Федеральный </w:t>
      </w:r>
      <w:hyperlink r:id="rId203" w:history="1">
        <w:r>
          <w:rPr>
            <w:rFonts w:ascii="Calibri" w:hAnsi="Calibri" w:cs="Calibri"/>
            <w:color w:val="0000FF"/>
          </w:rPr>
          <w:t>закон</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20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5" w:name="Par703"/>
      <w:bookmarkEnd w:id="45"/>
      <w:r>
        <w:rPr>
          <w:rFonts w:ascii="Calibri" w:hAnsi="Calibri" w:cs="Calibri"/>
        </w:rPr>
        <w:t>5) избрание и досрочное прекращение полномочий ревизионной комиссии (ревизора)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6" w:name="Par704"/>
      <w:bookmarkEnd w:id="46"/>
      <w:r>
        <w:rPr>
          <w:rFonts w:ascii="Calibri" w:hAnsi="Calibri" w:cs="Calibri"/>
        </w:rPr>
        <w:t>6) утверждение годовых отчетов и годовых бухгалтерских балансов;</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7" w:name="Par705"/>
      <w:bookmarkEnd w:id="47"/>
      <w:r>
        <w:rPr>
          <w:rFonts w:ascii="Calibri" w:hAnsi="Calibri" w:cs="Calibri"/>
        </w:rPr>
        <w:t>7) принятие решения о распределении чистой прибыли общества между участниками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(принятие) документов, регулирующих внутреннюю деятельность общества (внутренних документов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размещении обществом облигаций и иных эмиссионных ценных бумаг;</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аудиторской проверки, утверждение аудитора и определение размера оплаты его услуг;</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8" w:name="Par709"/>
      <w:bookmarkEnd w:id="48"/>
      <w:r>
        <w:rPr>
          <w:rFonts w:ascii="Calibri" w:hAnsi="Calibri" w:cs="Calibri"/>
        </w:rPr>
        <w:t>11) принятие решения о реорганизации или ликвидации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49" w:name="Par710"/>
      <w:bookmarkEnd w:id="49"/>
      <w:r>
        <w:rPr>
          <w:rFonts w:ascii="Calibri" w:hAnsi="Calibri" w:cs="Calibri"/>
        </w:rPr>
        <w:t>12) назначение ликвидационной комиссии и утверждение ликвидационных балансов;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иных вопросов, предусмотренных настоящим Федеральным законом или уставом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w:t>
      </w:r>
      <w:hyperlink w:anchor="Par697" w:history="1">
        <w:r>
          <w:rPr>
            <w:rFonts w:ascii="Calibri" w:hAnsi="Calibri" w:cs="Calibri"/>
            <w:color w:val="0000FF"/>
          </w:rPr>
          <w:t>подпунктами 2</w:t>
        </w:r>
      </w:hyperlink>
      <w:r>
        <w:rPr>
          <w:rFonts w:ascii="Calibri" w:hAnsi="Calibri" w:cs="Calibri"/>
        </w:rPr>
        <w:t xml:space="preserve">, </w:t>
      </w:r>
      <w:hyperlink w:anchor="Par703" w:history="1">
        <w:r>
          <w:rPr>
            <w:rFonts w:ascii="Calibri" w:hAnsi="Calibri" w:cs="Calibri"/>
            <w:color w:val="0000FF"/>
          </w:rPr>
          <w:t>5</w:t>
        </w:r>
      </w:hyperlink>
      <w:r>
        <w:rPr>
          <w:rFonts w:ascii="Calibri" w:hAnsi="Calibri" w:cs="Calibri"/>
        </w:rPr>
        <w:t xml:space="preserve"> - </w:t>
      </w:r>
      <w:hyperlink w:anchor="Par705" w:history="1">
        <w:r>
          <w:rPr>
            <w:rFonts w:ascii="Calibri" w:hAnsi="Calibri" w:cs="Calibri"/>
            <w:color w:val="0000FF"/>
          </w:rPr>
          <w:t>7</w:t>
        </w:r>
      </w:hyperlink>
      <w:r>
        <w:rPr>
          <w:rFonts w:ascii="Calibri" w:hAnsi="Calibri" w:cs="Calibri"/>
        </w:rPr>
        <w:t xml:space="preserve">, </w:t>
      </w:r>
      <w:hyperlink w:anchor="Par709" w:history="1">
        <w:r>
          <w:rPr>
            <w:rFonts w:ascii="Calibri" w:hAnsi="Calibri" w:cs="Calibri"/>
            <w:color w:val="0000FF"/>
          </w:rPr>
          <w:t>11</w:t>
        </w:r>
      </w:hyperlink>
      <w:r>
        <w:rPr>
          <w:rFonts w:ascii="Calibri" w:hAnsi="Calibri" w:cs="Calibri"/>
        </w:rPr>
        <w:t xml:space="preserve"> и </w:t>
      </w:r>
      <w:hyperlink w:anchor="Par710" w:history="1">
        <w:r>
          <w:rPr>
            <w:rFonts w:ascii="Calibri" w:hAnsi="Calibri" w:cs="Calibri"/>
            <w:color w:val="0000FF"/>
          </w:rPr>
          <w:t>12</w:t>
        </w:r>
      </w:hyperlink>
      <w:r>
        <w:rPr>
          <w:rFonts w:ascii="Calibri" w:hAnsi="Calibri" w:cs="Calibri"/>
        </w:rP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50" w:name="Par718"/>
      <w:bookmarkEnd w:id="50"/>
      <w:r>
        <w:rPr>
          <w:rFonts w:ascii="Calibri" w:hAnsi="Calibri" w:cs="Calibri"/>
        </w:rPr>
        <w:t>Статья 34. Очередное общее собрание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51" w:name="Par724"/>
      <w:bookmarkEnd w:id="51"/>
      <w:r>
        <w:rPr>
          <w:rFonts w:ascii="Calibri" w:hAnsi="Calibri" w:cs="Calibri"/>
        </w:rPr>
        <w:t>Статья 35. Внеочередное общее собрание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исполнительный орган общества обязан предоставить указанным органам или лицам список участников общества с их адресами.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52" w:name="Par740"/>
      <w:bookmarkEnd w:id="52"/>
      <w:r>
        <w:rPr>
          <w:rFonts w:ascii="Calibri" w:hAnsi="Calibri" w:cs="Calibri"/>
        </w:rPr>
        <w:t>Статья 36. Порядок созыва общего собрания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3" w:name="Par743"/>
      <w:bookmarkEnd w:id="53"/>
      <w:r>
        <w:rPr>
          <w:rFonts w:ascii="Calibri" w:hAnsi="Calibri" w:cs="Calibri"/>
        </w:rP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4" w:name="Par744"/>
      <w:bookmarkEnd w:id="54"/>
      <w:r>
        <w:rPr>
          <w:rFonts w:ascii="Calibri" w:hAnsi="Calibri" w:cs="Calibri"/>
        </w:rPr>
        <w:t>2. В уведомлении должны быть указаны время и место проведения общего собрания участников общества, а также предлагаемая повестка дня.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участник общества вправе вносить предложения о включении в повестку дня общего собрания участников общества </w:t>
      </w:r>
      <w:hyperlink r:id="rId207" w:history="1">
        <w:r>
          <w:rPr>
            <w:rFonts w:ascii="Calibri" w:hAnsi="Calibri" w:cs="Calibri"/>
            <w:color w:val="0000FF"/>
          </w:rPr>
          <w:t>дополнительных вопросов</w:t>
        </w:r>
      </w:hyperlink>
      <w:r>
        <w:rPr>
          <w:rFonts w:ascii="Calibri" w:hAnsi="Calibri" w:cs="Calibri"/>
        </w:rPr>
        <w:t xml:space="preserve"> не позднее чем за пятнадцать дней до </w:t>
      </w:r>
      <w:r>
        <w:rPr>
          <w:rFonts w:ascii="Calibri" w:hAnsi="Calibri" w:cs="Calibri"/>
        </w:rPr>
        <w:lastRenderedPageBreak/>
        <w:t>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ar743" w:history="1">
        <w:r>
          <w:rPr>
            <w:rFonts w:ascii="Calibri" w:hAnsi="Calibri" w:cs="Calibri"/>
            <w:color w:val="0000FF"/>
          </w:rPr>
          <w:t>пункте 1</w:t>
        </w:r>
      </w:hyperlink>
      <w:r>
        <w:rPr>
          <w:rFonts w:ascii="Calibri" w:hAnsi="Calibri" w:cs="Calibri"/>
        </w:rPr>
        <w:t xml:space="preserve"> настоящей статьи.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5" w:name="Par748"/>
      <w:bookmarkEnd w:id="55"/>
      <w:r>
        <w:rPr>
          <w:rFonts w:ascii="Calibri" w:hAnsi="Calibri" w:cs="Calibri"/>
        </w:rP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Уставом общества могут быть предусмотрены более короткие сроки, чем указанные в настоящей статье.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56" w:name="Par756"/>
      <w:bookmarkEnd w:id="56"/>
      <w:r>
        <w:rPr>
          <w:rFonts w:ascii="Calibri" w:hAnsi="Calibri" w:cs="Calibri"/>
        </w:rPr>
        <w:t>Статья 37. Порядок проведения общего собрания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7" w:name="Par760"/>
      <w:bookmarkEnd w:id="57"/>
      <w:r>
        <w:rPr>
          <w:rFonts w:ascii="Calibri" w:hAnsi="Calibri" w:cs="Calibri"/>
        </w:rPr>
        <w:t>2. Перед открытием общего собрания участников общества проводится регистрация прибывших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09" w:history="1">
        <w:r>
          <w:rPr>
            <w:rFonts w:ascii="Calibri" w:hAnsi="Calibri" w:cs="Calibri"/>
            <w:color w:val="0000FF"/>
          </w:rPr>
          <w:t>пунктов 4</w:t>
        </w:r>
      </w:hyperlink>
      <w:r>
        <w:rPr>
          <w:rFonts w:ascii="Calibri" w:hAnsi="Calibri" w:cs="Calibri"/>
        </w:rPr>
        <w:t xml:space="preserve"> и </w:t>
      </w:r>
      <w:hyperlink r:id="rId210"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w:t>
      </w:r>
      <w:hyperlink r:id="rId211" w:history="1">
        <w:r>
          <w:rPr>
            <w:rFonts w:ascii="Calibri" w:hAnsi="Calibri" w:cs="Calibri"/>
            <w:color w:val="0000FF"/>
          </w:rPr>
          <w:t>удостоверена</w:t>
        </w:r>
      </w:hyperlink>
      <w:r>
        <w:rPr>
          <w:rFonts w:ascii="Calibri" w:hAnsi="Calibri" w:cs="Calibri"/>
        </w:rPr>
        <w:t xml:space="preserve"> нотариально.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Незарегистрировавшийся участник общества (представитель участника общества) не вправе принимать участие в голосовании.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8" w:name="Par763"/>
      <w:bookmarkEnd w:id="58"/>
      <w:r>
        <w:rPr>
          <w:rFonts w:ascii="Calibri" w:hAnsi="Calibri" w:cs="Calibri"/>
        </w:rP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59" w:name="Par764"/>
      <w:bookmarkEnd w:id="59"/>
      <w:r>
        <w:rPr>
          <w:rFonts w:ascii="Calibri" w:hAnsi="Calibri" w:cs="Calibri"/>
        </w:rP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60" w:name="Par765"/>
      <w:bookmarkEnd w:id="60"/>
      <w:r>
        <w:rPr>
          <w:rFonts w:ascii="Calibri" w:hAnsi="Calibri" w:cs="Calibri"/>
        </w:rP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Исполнительный орган общества организует ведение протокола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ar743" w:history="1">
        <w:r>
          <w:rPr>
            <w:rFonts w:ascii="Calibri" w:hAnsi="Calibri" w:cs="Calibri"/>
            <w:color w:val="0000FF"/>
          </w:rPr>
          <w:t>порядке</w:t>
        </w:r>
      </w:hyperlink>
      <w:r>
        <w:rPr>
          <w:rFonts w:ascii="Calibri" w:hAnsi="Calibri" w:cs="Calibri"/>
        </w:rPr>
        <w:t>, предусмотренном для сообщения о проведении общего собрания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61" w:name="Par770"/>
      <w:bookmarkEnd w:id="61"/>
      <w:r>
        <w:rPr>
          <w:rFonts w:ascii="Calibri" w:hAnsi="Calibri" w:cs="Calibri"/>
        </w:rP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ar743" w:history="1">
        <w:r>
          <w:rPr>
            <w:rFonts w:ascii="Calibri" w:hAnsi="Calibri" w:cs="Calibri"/>
            <w:color w:val="0000FF"/>
          </w:rPr>
          <w:t>пунктами 1</w:t>
        </w:r>
      </w:hyperlink>
      <w:r>
        <w:rPr>
          <w:rFonts w:ascii="Calibri" w:hAnsi="Calibri" w:cs="Calibri"/>
        </w:rPr>
        <w:t xml:space="preserve"> и </w:t>
      </w:r>
      <w:hyperlink w:anchor="Par744" w:history="1">
        <w:r>
          <w:rPr>
            <w:rFonts w:ascii="Calibri" w:hAnsi="Calibri" w:cs="Calibri"/>
            <w:color w:val="0000FF"/>
          </w:rPr>
          <w:t>2 статьи 36</w:t>
        </w:r>
      </w:hyperlink>
      <w:r>
        <w:rPr>
          <w:rFonts w:ascii="Calibri" w:hAnsi="Calibri" w:cs="Calibri"/>
        </w:rPr>
        <w:t xml:space="preserve"> настоящего Федерального закона, за исключением случаев, если в данном общем собрании участвуют все участники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Решения по вопросам, указанным в </w:t>
      </w:r>
      <w:hyperlink w:anchor="Par697" w:history="1">
        <w:r>
          <w:rPr>
            <w:rFonts w:ascii="Calibri" w:hAnsi="Calibri" w:cs="Calibri"/>
            <w:color w:val="0000FF"/>
          </w:rPr>
          <w:t>подпункте 2 пункта 2 статьи 33</w:t>
        </w:r>
      </w:hyperlink>
      <w:r>
        <w:rPr>
          <w:rFonts w:ascii="Calibri" w:hAnsi="Calibri" w:cs="Calibri"/>
        </w:rP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указанным в </w:t>
      </w:r>
      <w:hyperlink w:anchor="Par709" w:history="1">
        <w:r>
          <w:rPr>
            <w:rFonts w:ascii="Calibri" w:hAnsi="Calibri" w:cs="Calibri"/>
            <w:color w:val="0000FF"/>
          </w:rPr>
          <w:t>подпункте 11 пункта 2 статьи 33</w:t>
        </w:r>
      </w:hyperlink>
      <w:r>
        <w:rPr>
          <w:rFonts w:ascii="Calibri" w:hAnsi="Calibri" w:cs="Calibri"/>
        </w:rPr>
        <w:t xml:space="preserve"> настоящего Федерального закона, принимаются всеми участниками общества единогласно.</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62" w:name="Par780"/>
      <w:bookmarkEnd w:id="62"/>
      <w:r>
        <w:rPr>
          <w:rFonts w:ascii="Calibri" w:hAnsi="Calibri" w:cs="Calibri"/>
        </w:rPr>
        <w:t>Статья 38. Решение общего собрания участников общества, принимаемое путем проведения заочного голосования (опросным путем)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общего собрания участников общества по вопросам, указанным в </w:t>
      </w:r>
      <w:hyperlink w:anchor="Par704" w:history="1">
        <w:r>
          <w:rPr>
            <w:rFonts w:ascii="Calibri" w:hAnsi="Calibri" w:cs="Calibri"/>
            <w:color w:val="0000FF"/>
          </w:rPr>
          <w:t>подпункте 6 пункта 2 статьи 33</w:t>
        </w:r>
      </w:hyperlink>
      <w:r>
        <w:rPr>
          <w:rFonts w:ascii="Calibri" w:hAnsi="Calibri" w:cs="Calibri"/>
        </w:rPr>
        <w:t xml:space="preserve"> настоящего Федерального закона, не может быть принято путем проведения заочного голосования (опросным путем).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ar760" w:history="1">
        <w:r>
          <w:rPr>
            <w:rFonts w:ascii="Calibri" w:hAnsi="Calibri" w:cs="Calibri"/>
            <w:color w:val="0000FF"/>
          </w:rPr>
          <w:t>пункты 2</w:t>
        </w:r>
      </w:hyperlink>
      <w:r>
        <w:rPr>
          <w:rFonts w:ascii="Calibri" w:hAnsi="Calibri" w:cs="Calibri"/>
        </w:rPr>
        <w:t xml:space="preserve">, </w:t>
      </w:r>
      <w:hyperlink w:anchor="Par763" w:history="1">
        <w:r>
          <w:rPr>
            <w:rFonts w:ascii="Calibri" w:hAnsi="Calibri" w:cs="Calibri"/>
            <w:color w:val="0000FF"/>
          </w:rPr>
          <w:t>3</w:t>
        </w:r>
      </w:hyperlink>
      <w:r>
        <w:rPr>
          <w:rFonts w:ascii="Calibri" w:hAnsi="Calibri" w:cs="Calibri"/>
        </w:rPr>
        <w:t xml:space="preserve">, </w:t>
      </w:r>
      <w:hyperlink w:anchor="Par764" w:history="1">
        <w:r>
          <w:rPr>
            <w:rFonts w:ascii="Calibri" w:hAnsi="Calibri" w:cs="Calibri"/>
            <w:color w:val="0000FF"/>
          </w:rPr>
          <w:t>4</w:t>
        </w:r>
      </w:hyperlink>
      <w:r>
        <w:rPr>
          <w:rFonts w:ascii="Calibri" w:hAnsi="Calibri" w:cs="Calibri"/>
        </w:rPr>
        <w:t xml:space="preserve">, </w:t>
      </w:r>
      <w:hyperlink w:anchor="Par765" w:history="1">
        <w:r>
          <w:rPr>
            <w:rFonts w:ascii="Calibri" w:hAnsi="Calibri" w:cs="Calibri"/>
            <w:color w:val="0000FF"/>
          </w:rPr>
          <w:t>5</w:t>
        </w:r>
      </w:hyperlink>
      <w:r>
        <w:rPr>
          <w:rFonts w:ascii="Calibri" w:hAnsi="Calibri" w:cs="Calibri"/>
        </w:rPr>
        <w:t xml:space="preserve"> и </w:t>
      </w:r>
      <w:hyperlink w:anchor="Par770" w:history="1">
        <w:r>
          <w:rPr>
            <w:rFonts w:ascii="Calibri" w:hAnsi="Calibri" w:cs="Calibri"/>
            <w:color w:val="0000FF"/>
          </w:rPr>
          <w:t>7 статьи 37</w:t>
        </w:r>
      </w:hyperlink>
      <w:r>
        <w:rPr>
          <w:rFonts w:ascii="Calibri" w:hAnsi="Calibri" w:cs="Calibri"/>
        </w:rPr>
        <w:t xml:space="preserve"> настоящего Федерального закона, а также положения </w:t>
      </w:r>
      <w:hyperlink w:anchor="Par743" w:history="1">
        <w:r>
          <w:rPr>
            <w:rFonts w:ascii="Calibri" w:hAnsi="Calibri" w:cs="Calibri"/>
            <w:color w:val="0000FF"/>
          </w:rPr>
          <w:t>пунктов 1</w:t>
        </w:r>
      </w:hyperlink>
      <w:r>
        <w:rPr>
          <w:rFonts w:ascii="Calibri" w:hAnsi="Calibri" w:cs="Calibri"/>
        </w:rPr>
        <w:t xml:space="preserve">, </w:t>
      </w:r>
      <w:hyperlink w:anchor="Par744" w:history="1">
        <w:r>
          <w:rPr>
            <w:rFonts w:ascii="Calibri" w:hAnsi="Calibri" w:cs="Calibri"/>
            <w:color w:val="0000FF"/>
          </w:rPr>
          <w:t>2</w:t>
        </w:r>
      </w:hyperlink>
      <w:r>
        <w:rPr>
          <w:rFonts w:ascii="Calibri" w:hAnsi="Calibri" w:cs="Calibri"/>
        </w:rPr>
        <w:t xml:space="preserve"> и </w:t>
      </w:r>
      <w:hyperlink w:anchor="Par748" w:history="1">
        <w:r>
          <w:rPr>
            <w:rFonts w:ascii="Calibri" w:hAnsi="Calibri" w:cs="Calibri"/>
            <w:color w:val="0000FF"/>
          </w:rPr>
          <w:t>3 статьи 36</w:t>
        </w:r>
      </w:hyperlink>
      <w:r>
        <w:rPr>
          <w:rFonts w:ascii="Calibri" w:hAnsi="Calibri" w:cs="Calibri"/>
        </w:rPr>
        <w:t xml:space="preserve"> настоящего Федерального закона в части предусмотренных ими сроков.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63" w:name="Par787"/>
      <w:bookmarkEnd w:id="63"/>
      <w:r>
        <w:rPr>
          <w:rFonts w:ascii="Calibri" w:hAnsi="Calibri" w:cs="Calibri"/>
        </w:rPr>
        <w:t>Статья 39. Принятие решений по вопросам, относящимся к компетенции общего собрания участников общества, единственным участником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ar718" w:history="1">
        <w:r>
          <w:rPr>
            <w:rFonts w:ascii="Calibri" w:hAnsi="Calibri" w:cs="Calibri"/>
            <w:color w:val="0000FF"/>
          </w:rPr>
          <w:t>статей 34</w:t>
        </w:r>
      </w:hyperlink>
      <w:r>
        <w:rPr>
          <w:rFonts w:ascii="Calibri" w:hAnsi="Calibri" w:cs="Calibri"/>
        </w:rPr>
        <w:t xml:space="preserve">, </w:t>
      </w:r>
      <w:hyperlink w:anchor="Par724" w:history="1">
        <w:r>
          <w:rPr>
            <w:rFonts w:ascii="Calibri" w:hAnsi="Calibri" w:cs="Calibri"/>
            <w:color w:val="0000FF"/>
          </w:rPr>
          <w:t>35</w:t>
        </w:r>
      </w:hyperlink>
      <w:r>
        <w:rPr>
          <w:rFonts w:ascii="Calibri" w:hAnsi="Calibri" w:cs="Calibri"/>
        </w:rPr>
        <w:t xml:space="preserve">, </w:t>
      </w:r>
      <w:hyperlink w:anchor="Par740" w:history="1">
        <w:r>
          <w:rPr>
            <w:rFonts w:ascii="Calibri" w:hAnsi="Calibri" w:cs="Calibri"/>
            <w:color w:val="0000FF"/>
          </w:rPr>
          <w:t>36</w:t>
        </w:r>
      </w:hyperlink>
      <w:r>
        <w:rPr>
          <w:rFonts w:ascii="Calibri" w:hAnsi="Calibri" w:cs="Calibri"/>
        </w:rPr>
        <w:t xml:space="preserve">, </w:t>
      </w:r>
      <w:hyperlink w:anchor="Par756" w:history="1">
        <w:r>
          <w:rPr>
            <w:rFonts w:ascii="Calibri" w:hAnsi="Calibri" w:cs="Calibri"/>
            <w:color w:val="0000FF"/>
          </w:rPr>
          <w:t>37</w:t>
        </w:r>
      </w:hyperlink>
      <w:r>
        <w:rPr>
          <w:rFonts w:ascii="Calibri" w:hAnsi="Calibri" w:cs="Calibri"/>
        </w:rPr>
        <w:t xml:space="preserve">, </w:t>
      </w:r>
      <w:hyperlink w:anchor="Par780" w:history="1">
        <w:r>
          <w:rPr>
            <w:rFonts w:ascii="Calibri" w:hAnsi="Calibri" w:cs="Calibri"/>
            <w:color w:val="0000FF"/>
          </w:rPr>
          <w:t>38</w:t>
        </w:r>
      </w:hyperlink>
      <w:r>
        <w:rPr>
          <w:rFonts w:ascii="Calibri" w:hAnsi="Calibri" w:cs="Calibri"/>
        </w:rPr>
        <w:t xml:space="preserve"> и </w:t>
      </w:r>
      <w:hyperlink w:anchor="Par825" w:history="1">
        <w:r>
          <w:rPr>
            <w:rFonts w:ascii="Calibri" w:hAnsi="Calibri" w:cs="Calibri"/>
            <w:color w:val="0000FF"/>
          </w:rPr>
          <w:t>43</w:t>
        </w:r>
      </w:hyperlink>
      <w:r>
        <w:rPr>
          <w:rFonts w:ascii="Calibri" w:hAnsi="Calibri" w:cs="Calibri"/>
        </w:rPr>
        <w:t xml:space="preserve">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Единоличный исполнительный орган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B24AD6" w:rsidRDefault="00B24AD6">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Договор</w:t>
        </w:r>
      </w:hyperlink>
      <w:r>
        <w:rPr>
          <w:rFonts w:ascii="Calibri" w:hAnsi="Calibri" w:cs="Calibri"/>
        </w:rP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ar81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Единоличный исполнительный орган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доверенности действует от имени общества, в том числе представляет его интересы и совершает сделки;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выдает доверенности на право представительства от имени общества, в том числе доверенности с правом передоверия;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Коллегиальный исполнительный орган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Членом</w:t>
        </w:r>
      </w:hyperlink>
      <w:r>
        <w:rPr>
          <w:rFonts w:ascii="Calibri" w:hAnsi="Calibri" w:cs="Calibri"/>
        </w:rPr>
        <w:t xml:space="preserve"> коллегиального исполнительного органа общества может быть только физическое лицо, которое может не являться участником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исполнительный орган общества осуществляет полномочия, отнесенные уставом общества к его компетенции.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64" w:name="Par816"/>
      <w:bookmarkEnd w:id="64"/>
      <w:r>
        <w:rPr>
          <w:rFonts w:ascii="Calibri" w:hAnsi="Calibri" w:cs="Calibri"/>
        </w:rPr>
        <w:t>Статья 42. Передача полномочий единоличного исполнительного органа общества управляющему</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передать по договору осуществление полномочий своего единоличного исполнительного органа управляющему.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w:t>
      </w:r>
      <w:r>
        <w:rPr>
          <w:rFonts w:ascii="Calibri" w:hAnsi="Calibri" w:cs="Calibri"/>
        </w:rPr>
        <w:lastRenderedPageBreak/>
        <w:t>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65" w:name="Par825"/>
      <w:bookmarkEnd w:id="65"/>
      <w:r>
        <w:rPr>
          <w:rFonts w:ascii="Calibri" w:hAnsi="Calibri" w:cs="Calibri"/>
        </w:rPr>
        <w:t>Статья 43. Обжалование решений органов управления обществом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1 статьи 43 данного документа, </w:t>
      </w:r>
      <w:hyperlink r:id="rId219" w:history="1">
        <w:r>
          <w:rPr>
            <w:rFonts w:ascii="Calibri" w:hAnsi="Calibri" w:cs="Calibri"/>
            <w:color w:val="0000FF"/>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220" w:history="1">
        <w:r>
          <w:rPr>
            <w:rFonts w:ascii="Calibri" w:hAnsi="Calibri" w:cs="Calibri"/>
            <w:color w:val="0000FF"/>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221" w:history="1">
        <w:r>
          <w:rPr>
            <w:rFonts w:ascii="Calibri" w:hAnsi="Calibri" w:cs="Calibri"/>
            <w:color w:val="0000FF"/>
          </w:rPr>
          <w:t>пункт 9 статьи 15</w:t>
        </w:r>
      </w:hyperlink>
      <w:r>
        <w:rPr>
          <w:rFonts w:ascii="Calibri" w:hAnsi="Calibri" w:cs="Calibri"/>
        </w:rPr>
        <w:t xml:space="preserve"> Федерального закона от 19.07.2009 N 205-ФЗ).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2" w:history="1">
        <w:r>
          <w:rPr>
            <w:rFonts w:ascii="Calibri" w:hAnsi="Calibri" w:cs="Calibri"/>
            <w:color w:val="0000FF"/>
          </w:rPr>
          <w:t>Решение</w:t>
        </w:r>
      </w:hyperlink>
      <w:r>
        <w:rPr>
          <w:rFonts w:ascii="Calibri" w:hAnsi="Calibri" w:cs="Calibri"/>
        </w:rP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пунктами 3 - 6 статьи 43 данного документа, </w:t>
      </w:r>
      <w:hyperlink r:id="rId224" w:history="1">
        <w:r>
          <w:rPr>
            <w:rFonts w:ascii="Calibri" w:hAnsi="Calibri" w:cs="Calibri"/>
            <w:color w:val="0000FF"/>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225" w:history="1">
        <w:r>
          <w:rPr>
            <w:rFonts w:ascii="Calibri" w:hAnsi="Calibri" w:cs="Calibri"/>
            <w:color w:val="0000FF"/>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226" w:history="1">
        <w:r>
          <w:rPr>
            <w:rFonts w:ascii="Calibri" w:hAnsi="Calibri" w:cs="Calibri"/>
            <w:color w:val="0000FF"/>
          </w:rPr>
          <w:t>пункт 9 статьи 15</w:t>
        </w:r>
      </w:hyperlink>
      <w:r>
        <w:rPr>
          <w:rFonts w:ascii="Calibri" w:hAnsi="Calibri" w:cs="Calibri"/>
        </w:rPr>
        <w:t xml:space="preserve"> Федерального закона от 19.07.2009 N 205-ФЗ).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7" w:history="1">
        <w:r>
          <w:rPr>
            <w:rFonts w:ascii="Calibri" w:hAnsi="Calibri" w:cs="Calibri"/>
            <w:color w:val="0000FF"/>
          </w:rPr>
          <w:t>закон</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w:t>
      </w:r>
      <w:r>
        <w:rPr>
          <w:rFonts w:ascii="Calibri" w:hAnsi="Calibri" w:cs="Calibri"/>
        </w:rPr>
        <w:lastRenderedPageBreak/>
        <w:t>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9"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ar740" w:history="1">
        <w:r>
          <w:rPr>
            <w:rFonts w:ascii="Calibri" w:hAnsi="Calibri" w:cs="Calibri"/>
            <w:color w:val="0000FF"/>
          </w:rPr>
          <w:t>закона</w:t>
        </w:r>
      </w:hyperlink>
      <w:r>
        <w:rPr>
          <w:rFonts w:ascii="Calibri" w:hAnsi="Calibri" w:cs="Calibri"/>
        </w:rP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0"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1"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положениями настоящей статьи ответственность несут несколько лиц, их ответственность перед обществом является </w:t>
      </w:r>
      <w:hyperlink r:id="rId232" w:history="1">
        <w:r>
          <w:rPr>
            <w:rFonts w:ascii="Calibri" w:hAnsi="Calibri" w:cs="Calibri"/>
            <w:color w:val="0000FF"/>
          </w:rPr>
          <w:t>солидарной</w:t>
        </w:r>
      </w:hyperlink>
      <w:r>
        <w:rPr>
          <w:rFonts w:ascii="Calibri" w:hAnsi="Calibri" w:cs="Calibri"/>
        </w:rPr>
        <w:t>.</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66" w:name="Par860"/>
      <w:bookmarkEnd w:id="66"/>
      <w:r>
        <w:rPr>
          <w:rFonts w:ascii="Calibri" w:hAnsi="Calibri" w:cs="Calibri"/>
        </w:rPr>
        <w:lastRenderedPageBreak/>
        <w:t>Статья 45. Заинтересованность в совершении обществом сделки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45 см. </w:t>
      </w:r>
      <w:hyperlink r:id="rId233" w:history="1">
        <w:r>
          <w:rPr>
            <w:rFonts w:ascii="Calibri" w:hAnsi="Calibri" w:cs="Calibri"/>
            <w:color w:val="0000FF"/>
          </w:rPr>
          <w:t>Постановление</w:t>
        </w:r>
      </w:hyperlink>
      <w:r>
        <w:rPr>
          <w:rFonts w:ascii="Calibri" w:hAnsi="Calibri" w:cs="Calibri"/>
        </w:rPr>
        <w:t xml:space="preserve"> Пленума ВАС РФ от 20.06.2007 N 40.</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67" w:name="Par866"/>
      <w:bookmarkEnd w:id="67"/>
      <w:r>
        <w:rPr>
          <w:rFonts w:ascii="Calibri" w:hAnsi="Calibri" w:cs="Calibri"/>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стороной сделки или выступают в интересах третьих лиц в их отношениях с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абзаце первом </w:t>
      </w:r>
      <w:hyperlink w:anchor="Par866" w:history="1">
        <w:r>
          <w:rPr>
            <w:rFonts w:ascii="Calibri" w:hAnsi="Calibri" w:cs="Calibri"/>
            <w:color w:val="0000FF"/>
          </w:rPr>
          <w:t>пункта 1</w:t>
        </w:r>
      </w:hyperlink>
      <w:r>
        <w:rPr>
          <w:rFonts w:ascii="Calibri" w:hAnsi="Calibri" w:cs="Calibri"/>
        </w:rPr>
        <w:t xml:space="preserve"> настоящей статьи, должны доводить до сведения общего собрания участников общества информацию:</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известных им совершаемых или предполагаемых сделках, в совершении которых они могут быть признаны заинтересованными.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в совершении которой имеется заинтересованность, должна быть одобрена решением общего собрания участников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w:t>
      </w:r>
      <w:hyperlink w:anchor="Par866" w:history="1">
        <w:r>
          <w:rPr>
            <w:rFonts w:ascii="Calibri" w:hAnsi="Calibri" w:cs="Calibri"/>
            <w:color w:val="0000FF"/>
          </w:rPr>
          <w:t>пунктом 1</w:t>
        </w:r>
      </w:hyperlink>
      <w:r>
        <w:rPr>
          <w:rFonts w:ascii="Calibri" w:hAnsi="Calibri" w:cs="Calibri"/>
        </w:rPr>
        <w:t xml:space="preserve">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0"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5 статьи 45 данного документа, </w:t>
      </w:r>
      <w:hyperlink r:id="rId241" w:history="1">
        <w:r>
          <w:rPr>
            <w:rFonts w:ascii="Calibri" w:hAnsi="Calibri" w:cs="Calibri"/>
            <w:color w:val="0000FF"/>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242" w:history="1">
        <w:r>
          <w:rPr>
            <w:rFonts w:ascii="Calibri" w:hAnsi="Calibri" w:cs="Calibri"/>
            <w:color w:val="0000FF"/>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243" w:history="1">
        <w:r>
          <w:rPr>
            <w:rFonts w:ascii="Calibri" w:hAnsi="Calibri" w:cs="Calibri"/>
            <w:color w:val="0000FF"/>
          </w:rPr>
          <w:t>пункт 9 статьи 15</w:t>
        </w:r>
      </w:hyperlink>
      <w:r>
        <w:rPr>
          <w:rFonts w:ascii="Calibri" w:hAnsi="Calibri" w:cs="Calibri"/>
        </w:rPr>
        <w:t xml:space="preserve"> Федерального закона от 19.07.2009 N 205-ФЗ).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w:t>
      </w:r>
      <w:hyperlink w:anchor="Par866" w:history="1">
        <w:r>
          <w:rPr>
            <w:rFonts w:ascii="Calibri" w:hAnsi="Calibri" w:cs="Calibri"/>
            <w:color w:val="0000FF"/>
          </w:rPr>
          <w:t>пункте 1</w:t>
        </w:r>
      </w:hyperlink>
      <w:r>
        <w:rPr>
          <w:rFonts w:ascii="Calibri" w:hAnsi="Calibri" w:cs="Calibri"/>
        </w:rPr>
        <w:t xml:space="preserve"> настоящей статьи;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4"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применяются к:</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обществам, состоящим из одного участника, который одновременно осуществляет функции единоличного исполнительного органа данного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 в совершении которых заинтересованы все участники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сделкам, совершение которых обязательно для общества в соответствии с федеральными </w:t>
      </w:r>
      <w:r>
        <w:rPr>
          <w:rFonts w:ascii="Calibri" w:hAnsi="Calibri" w:cs="Calibri"/>
        </w:rPr>
        <w:lastRenderedPageBreak/>
        <w:t>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28.12.2010 N 401-ФЗ)</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6"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Лицо признается аффилированным в соответствии с требованиями </w:t>
      </w:r>
      <w:hyperlink r:id="rId24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48"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bookmarkStart w:id="68" w:name="Par923"/>
      <w:bookmarkEnd w:id="68"/>
      <w:r>
        <w:rPr>
          <w:rFonts w:ascii="Calibri" w:hAnsi="Calibri" w:cs="Calibri"/>
        </w:rPr>
        <w:t>Статья 46. Крупные сделки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69" w:name="Par926"/>
      <w:bookmarkEnd w:id="69"/>
      <w:r>
        <w:rPr>
          <w:rFonts w:ascii="Calibri" w:hAnsi="Calibri" w:cs="Calibri"/>
        </w:rPr>
        <w:t>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49" w:history="1">
        <w:r>
          <w:rPr>
            <w:rFonts w:ascii="Calibri" w:hAnsi="Calibri" w:cs="Calibri"/>
            <w:color w:val="0000FF"/>
          </w:rPr>
          <w:t>N 312-ФЗ</w:t>
        </w:r>
      </w:hyperlink>
      <w:r>
        <w:rPr>
          <w:rFonts w:ascii="Calibri" w:hAnsi="Calibri" w:cs="Calibri"/>
        </w:rPr>
        <w:t xml:space="preserve">, от 28.12.2010 </w:t>
      </w:r>
      <w:hyperlink r:id="rId250" w:history="1">
        <w:r>
          <w:rPr>
            <w:rFonts w:ascii="Calibri" w:hAnsi="Calibri" w:cs="Calibri"/>
            <w:color w:val="0000FF"/>
          </w:rPr>
          <w:t>N 401-ФЗ</w:t>
        </w:r>
      </w:hyperlink>
      <w:r>
        <w:rPr>
          <w:rFonts w:ascii="Calibri" w:hAnsi="Calibri" w:cs="Calibri"/>
        </w:rPr>
        <w:t>)</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одобрении крупной сделки принимается общим собранием участников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образования в обществе совета директоров (наблюдательного совета) 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5 статьи 46 данного документа, </w:t>
      </w:r>
      <w:hyperlink r:id="rId254" w:history="1">
        <w:r>
          <w:rPr>
            <w:rFonts w:ascii="Calibri" w:hAnsi="Calibri" w:cs="Calibri"/>
            <w:color w:val="0000FF"/>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255" w:history="1">
        <w:r>
          <w:rPr>
            <w:rFonts w:ascii="Calibri" w:hAnsi="Calibri" w:cs="Calibri"/>
            <w:color w:val="0000FF"/>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256" w:history="1">
        <w:r>
          <w:rPr>
            <w:rFonts w:ascii="Calibri" w:hAnsi="Calibri" w:cs="Calibri"/>
            <w:color w:val="0000FF"/>
          </w:rPr>
          <w:t>пункт 9 статьи 15</w:t>
        </w:r>
      </w:hyperlink>
      <w:r>
        <w:rPr>
          <w:rFonts w:ascii="Calibri" w:hAnsi="Calibri" w:cs="Calibri"/>
        </w:rPr>
        <w:t xml:space="preserve"> Федерального закона от 19.07.2009 N 205-ФЗ).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крупной сделки недействительной в случае его пропуска восстановлению не подлежит.</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участника общества, обратившегося с иском о признании крупной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7"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со случаями, указанными в </w:t>
      </w:r>
      <w:hyperlink w:anchor="Par926" w:history="1">
        <w:r>
          <w:rPr>
            <w:rFonts w:ascii="Calibri" w:hAnsi="Calibri" w:cs="Calibri"/>
            <w:color w:val="0000FF"/>
          </w:rPr>
          <w:t>пункте 1</w:t>
        </w:r>
      </w:hyperlink>
      <w:r>
        <w:rPr>
          <w:rFonts w:ascii="Calibri" w:hAnsi="Calibri" w:cs="Calibri"/>
        </w:rPr>
        <w:t xml:space="preserve">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8"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w:t>
      </w:r>
      <w:hyperlink w:anchor="Par860" w:history="1">
        <w:r>
          <w:rPr>
            <w:rFonts w:ascii="Calibri" w:hAnsi="Calibri" w:cs="Calibri"/>
            <w:color w:val="0000FF"/>
          </w:rPr>
          <w:t>статьи 45</w:t>
        </w:r>
      </w:hyperlink>
      <w:r>
        <w:rPr>
          <w:rFonts w:ascii="Calibri" w:hAnsi="Calibri" w:cs="Calibri"/>
        </w:rPr>
        <w:t xml:space="preserve">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9"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о порядке одобрения крупных сделок не применяются к:</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обществам, состоящим из одного участника, который одновременно осуществляет </w:t>
      </w:r>
      <w:r>
        <w:rPr>
          <w:rFonts w:ascii="Calibri" w:hAnsi="Calibri" w:cs="Calibri"/>
        </w:rPr>
        <w:lastRenderedPageBreak/>
        <w:t>функции единоличного исполнительного органа данного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0"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Ревизионная комиссия (ревизор)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общества избирается общим собранием участников общества на срок, определенный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членов ревизионной комиссии общества определяется уставом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работы ревизионной комиссии (ревизора) общества определяется уставом и внутренними документами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ar685" w:history="1">
        <w:r>
          <w:rPr>
            <w:rFonts w:ascii="Calibri" w:hAnsi="Calibri" w:cs="Calibri"/>
            <w:color w:val="0000FF"/>
          </w:rPr>
          <w:t>законом</w:t>
        </w:r>
      </w:hyperlink>
      <w:r>
        <w:rPr>
          <w:rFonts w:ascii="Calibri" w:hAnsi="Calibri" w:cs="Calibri"/>
        </w:rPr>
        <w:t>.</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Аудиторская проверка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0" w:name="Par972"/>
      <w:bookmarkEnd w:id="70"/>
      <w:r>
        <w:rPr>
          <w:rFonts w:ascii="Calibri" w:hAnsi="Calibri" w:cs="Calibri"/>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ar972" w:history="1">
        <w:r>
          <w:rPr>
            <w:rFonts w:ascii="Calibri" w:hAnsi="Calibri" w:cs="Calibri"/>
            <w:color w:val="0000FF"/>
          </w:rPr>
          <w:t>частью первой</w:t>
        </w:r>
      </w:hyperlink>
      <w:r>
        <w:rPr>
          <w:rFonts w:ascii="Calibri" w:hAnsi="Calibri" w:cs="Calibri"/>
        </w:rP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Публичная отчетность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w:t>
      </w:r>
      <w:r>
        <w:rPr>
          <w:rFonts w:ascii="Calibri" w:hAnsi="Calibri" w:cs="Calibri"/>
        </w:rPr>
        <w:lastRenderedPageBreak/>
        <w:t xml:space="preserve">иную информацию о своей деятельности, предусмотренную федеральными </w:t>
      </w:r>
      <w:hyperlink r:id="rId261" w:history="1">
        <w:r>
          <w:rPr>
            <w:rFonts w:ascii="Calibri" w:hAnsi="Calibri" w:cs="Calibri"/>
            <w:color w:val="0000FF"/>
          </w:rPr>
          <w:t>законами</w:t>
        </w:r>
      </w:hyperlink>
      <w:r>
        <w:rPr>
          <w:rFonts w:ascii="Calibri" w:hAnsi="Calibri" w:cs="Calibri"/>
        </w:rPr>
        <w:t xml:space="preserve"> и принятыми в соответствии с ними нормативными актами.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Хранение документов общества и предоставление обществом информации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1" w:name="Par986"/>
      <w:bookmarkEnd w:id="71"/>
      <w:r>
        <w:rPr>
          <w:rFonts w:ascii="Calibri" w:hAnsi="Calibri" w:cs="Calibri"/>
        </w:rPr>
        <w:t>1. Общество обязано хранить следующие документы:</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w:t>
      </w:r>
      <w:hyperlink r:id="rId263" w:history="1">
        <w:r>
          <w:rPr>
            <w:rFonts w:ascii="Calibri" w:hAnsi="Calibri" w:cs="Calibri"/>
            <w:color w:val="0000FF"/>
          </w:rPr>
          <w:t>порядке</w:t>
        </w:r>
      </w:hyperlink>
      <w:r>
        <w:rPr>
          <w:rFonts w:ascii="Calibri" w:hAnsi="Calibri" w:cs="Calibri"/>
        </w:rPr>
        <w:t xml:space="preserve"> изменения;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государственную регистрацию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права общества на имущество, находящееся на его балансе;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документы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филиалах и представительствах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связанные с эмиссией облигаций и иных эмиссионных ценных бумаг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w:t>
      </w:r>
      <w:hyperlink r:id="rId265" w:history="1">
        <w:r>
          <w:rPr>
            <w:rFonts w:ascii="Calibri" w:hAnsi="Calibri" w:cs="Calibri"/>
            <w:color w:val="0000FF"/>
          </w:rPr>
          <w:t>аффилированных лиц</w:t>
        </w:r>
      </w:hyperlink>
      <w:r>
        <w:rPr>
          <w:rFonts w:ascii="Calibri" w:hAnsi="Calibri" w:cs="Calibri"/>
        </w:rPr>
        <w:t xml:space="preserve">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ревизионной комиссии (ревизора) общества, аудитора, государственных и муниципальных органов финансового контроля;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хранит документы, предусмотренные </w:t>
      </w:r>
      <w:hyperlink w:anchor="Par986" w:history="1">
        <w:r>
          <w:rPr>
            <w:rFonts w:ascii="Calibri" w:hAnsi="Calibri" w:cs="Calibri"/>
            <w:color w:val="0000FF"/>
          </w:rPr>
          <w:t>пунктом 1</w:t>
        </w:r>
      </w:hyperlink>
      <w:r>
        <w:rPr>
          <w:rFonts w:ascii="Calibri" w:hAnsi="Calibri" w:cs="Calibri"/>
        </w:rPr>
        <w:t xml:space="preserve"> настоящей статьи, по месту нахождения его единоличного исполнительного органа или в ином месте, известном и доступном участникам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2" w:name="Par1001"/>
      <w:bookmarkEnd w:id="72"/>
      <w:r>
        <w:rPr>
          <w:rFonts w:ascii="Calibri" w:hAnsi="Calibri" w:cs="Calibri"/>
        </w:rP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6"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w:t>
      </w:r>
      <w:hyperlink r:id="rId267" w:history="1">
        <w:r>
          <w:rPr>
            <w:rFonts w:ascii="Calibri" w:hAnsi="Calibri" w:cs="Calibri"/>
            <w:color w:val="0000FF"/>
          </w:rPr>
          <w:t>информационное письмо</w:t>
        </w:r>
      </w:hyperlink>
      <w:r>
        <w:rPr>
          <w:rFonts w:ascii="Calibri" w:hAnsi="Calibri" w:cs="Calibri"/>
        </w:rPr>
        <w:t xml:space="preserve"> Президиума ВАС РФ от 18.01.2011 N 144.</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3" w:name="Par1006"/>
      <w:bookmarkEnd w:id="73"/>
      <w:r>
        <w:rPr>
          <w:rFonts w:ascii="Calibri" w:hAnsi="Calibri" w:cs="Calibri"/>
        </w:rPr>
        <w:t xml:space="preserve">4. Общество по требованию участника общества обязано обеспечить ему доступ к документам, предусмотренным </w:t>
      </w:r>
      <w:hyperlink w:anchor="Par986" w:history="1">
        <w:r>
          <w:rPr>
            <w:rFonts w:ascii="Calibri" w:hAnsi="Calibri" w:cs="Calibri"/>
            <w:color w:val="0000FF"/>
          </w:rPr>
          <w:t>пунктами 1</w:t>
        </w:r>
      </w:hyperlink>
      <w:r>
        <w:rPr>
          <w:rFonts w:ascii="Calibri" w:hAnsi="Calibri" w:cs="Calibri"/>
        </w:rPr>
        <w:t xml:space="preserve"> и </w:t>
      </w:r>
      <w:hyperlink w:anchor="Par1001" w:history="1">
        <w:r>
          <w:rPr>
            <w:rFonts w:ascii="Calibri" w:hAnsi="Calibri" w:cs="Calibri"/>
            <w:color w:val="0000FF"/>
          </w:rPr>
          <w:t>3</w:t>
        </w:r>
      </w:hyperlink>
      <w:r>
        <w:rPr>
          <w:rFonts w:ascii="Calibri" w:hAnsi="Calibri" w:cs="Calibri"/>
        </w:rPr>
        <w:t xml:space="preserve">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8" w:history="1">
        <w:r>
          <w:rPr>
            <w:rFonts w:ascii="Calibri" w:hAnsi="Calibri" w:cs="Calibri"/>
            <w:color w:val="0000FF"/>
          </w:rPr>
          <w:t>законом</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r>
        <w:rPr>
          <w:sz w:val="20"/>
          <w:szCs w:val="20"/>
        </w:rPr>
        <w:t>Глава V. РЕОРГАНИЗАЦИЯ И ЛИКВИДАЦИЯ ОБЩЕСТВА</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51. Реорганизация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быть добровольно реорганизовано в порядке, предусмотренном настоящим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основания и порядок реорганизации общества определяются Гражданским </w:t>
      </w:r>
      <w:hyperlink r:id="rId269"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общества может быть осуществлена в форме слияния, присоединения, разделения, выделения и преобразования.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270" w:history="1">
        <w:r>
          <w:rPr>
            <w:rFonts w:ascii="Calibri" w:hAnsi="Calibri" w:cs="Calibri"/>
            <w:color w:val="0000FF"/>
          </w:rPr>
          <w:t>порядке</w:t>
        </w:r>
      </w:hyperlink>
      <w:r>
        <w:rPr>
          <w:rFonts w:ascii="Calibri" w:hAnsi="Calibri" w:cs="Calibri"/>
        </w:rPr>
        <w:t>, установленном федеральными законами.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4" w:name="Par1020"/>
      <w:bookmarkEnd w:id="74"/>
      <w:r>
        <w:rPr>
          <w:rFonts w:ascii="Calibri" w:hAnsi="Calibri" w:cs="Calibri"/>
        </w:rP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71"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19.07.2009 N 205-ФЗ)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w:t>
      </w:r>
      <w:hyperlink r:id="rId273" w:history="1">
        <w:r>
          <w:rPr>
            <w:rFonts w:ascii="Calibri" w:hAnsi="Calibri" w:cs="Calibri"/>
            <w:color w:val="0000FF"/>
          </w:rPr>
          <w:t>солидарную ответственность</w:t>
        </w:r>
      </w:hyperlink>
      <w:r>
        <w:rPr>
          <w:rFonts w:ascii="Calibri" w:hAnsi="Calibri" w:cs="Calibri"/>
        </w:rPr>
        <w:t xml:space="preserve"> по обязательствам реорганизованного общества перед его кредиторами.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Слияние обществ</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слиянии обществ доли в уставных капиталах обществ, принадлежащие другим </w:t>
      </w:r>
      <w:r>
        <w:rPr>
          <w:rFonts w:ascii="Calibri" w:hAnsi="Calibri" w:cs="Calibri"/>
        </w:rPr>
        <w:lastRenderedPageBreak/>
        <w:t>участвующим в слиянии обществам, погашаются.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4"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Присоединение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присоединении общества подлежат погашению:</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принадлежащие присоединяемому обществу доли в уставном капитале общества, к которому осуществляется присоединение;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доли в уставном капитале присоединяемого общества, принадлежащие этому обществу;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доли в уставном капитале присоединяемого общества, принадлежащие обществу, к которому осуществляется присоединение;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принадлежащие обществу, к которому осуществляется присоединение, доли в уставном капитале этого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6" w:history="1">
        <w:r>
          <w:rPr>
            <w:rFonts w:ascii="Calibri" w:hAnsi="Calibri" w:cs="Calibri"/>
            <w:color w:val="0000FF"/>
          </w:rPr>
          <w:t>законом</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Разделение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Разделением общества признается прекращение общества с передачей всех его прав и обязанностей вновь созданным обществам.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участников каждого общества, создаваемого в результате разделения, утверждает устав и избирает органы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Выделение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участников выделяемого общества утверждает его устав и избирает органы общества.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Преобразование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преобразоваться в хозяйственное общество другого вида, хозяйственное товарищество или производственный кооператив.</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0"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30.12.2008 N 312-ФЗ)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Ликвидация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282" w:history="1">
        <w:r>
          <w:rPr>
            <w:rFonts w:ascii="Calibri" w:hAnsi="Calibri" w:cs="Calibri"/>
            <w:color w:val="0000FF"/>
          </w:rPr>
          <w:t>кодексом</w:t>
        </w:r>
      </w:hyperlink>
      <w:r>
        <w:rPr>
          <w:rFonts w:ascii="Calibri" w:hAnsi="Calibri" w:cs="Calibri"/>
        </w:rPr>
        <w:t xml:space="preserve"> Российской Федерации.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общества влечет за собой его прекращение без перехода прав и обязанностей в порядке правопреемства к другим лицам.</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5" w:name="Par1093"/>
      <w:bookmarkEnd w:id="75"/>
      <w:r>
        <w:rPr>
          <w:rFonts w:ascii="Calibri" w:hAnsi="Calibri" w:cs="Calibri"/>
        </w:rPr>
        <w:t xml:space="preserve">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w:t>
      </w:r>
      <w:r>
        <w:rPr>
          <w:rFonts w:ascii="Calibri" w:hAnsi="Calibri" w:cs="Calibri"/>
        </w:rPr>
        <w:lastRenderedPageBreak/>
        <w:t>(наблюдательного совета) общества, исполнительного органа или участника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21.03.2002 N 31-ФЗ)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21.03.2002 N 31-ФЗ)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ликвидации общества определяется Гражданским </w:t>
      </w:r>
      <w:hyperlink r:id="rId285"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Распределение имущества ликвидируемого общества между его участниками</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осуществляется выплата участникам общества распределенной, но невыплаченной части прибыли;</w:t>
      </w: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6" w:name="Par1107"/>
      <w:bookmarkEnd w:id="76"/>
      <w:r>
        <w:rPr>
          <w:rFonts w:ascii="Calibri" w:hAnsi="Calibri" w:cs="Calibri"/>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каждой очереди удовлетворяются после полного удовлетворения требований предыдущей очереди.</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pStyle w:val="ConsPlusTitle"/>
        <w:jc w:val="center"/>
        <w:outlineLvl w:val="0"/>
        <w:rPr>
          <w:sz w:val="20"/>
          <w:szCs w:val="20"/>
        </w:rPr>
      </w:pPr>
      <w:r>
        <w:rPr>
          <w:sz w:val="20"/>
          <w:szCs w:val="20"/>
        </w:rPr>
        <w:t>Глава VI. ЗАКЛЮЧИТЕЛЬНЫЕ ПОЛОЖЕНИЯ</w:t>
      </w:r>
    </w:p>
    <w:p w:rsidR="00B24AD6" w:rsidRDefault="00B24AD6">
      <w:pPr>
        <w:widowControl w:val="0"/>
        <w:autoSpaceDE w:val="0"/>
        <w:autoSpaceDN w:val="0"/>
        <w:adjustRightInd w:val="0"/>
        <w:spacing w:after="0" w:line="240" w:lineRule="auto"/>
        <w:rPr>
          <w:rFonts w:ascii="Calibri" w:hAnsi="Calibri" w:cs="Calibri"/>
          <w:sz w:val="20"/>
          <w:szCs w:val="20"/>
        </w:rPr>
      </w:pPr>
    </w:p>
    <w:p w:rsidR="00B24AD6" w:rsidRDefault="00B24AD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Введение в действие настоящего Федерального закона</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вводится в действие с 1 марта 1998 года.</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3 см. </w:t>
      </w:r>
      <w:hyperlink r:id="rId286" w:history="1">
        <w:r>
          <w:rPr>
            <w:rFonts w:ascii="Calibri" w:hAnsi="Calibri" w:cs="Calibri"/>
            <w:color w:val="0000FF"/>
          </w:rPr>
          <w:t>Письмо</w:t>
        </w:r>
      </w:hyperlink>
      <w:r>
        <w:rPr>
          <w:rFonts w:ascii="Calibri" w:hAnsi="Calibri" w:cs="Calibri"/>
        </w:rPr>
        <w:t xml:space="preserve"> ЦБ РФ от 05.05.2000 N 100-Т.</w:t>
      </w: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4AD6" w:rsidRDefault="00B24AD6">
      <w:pPr>
        <w:widowControl w:val="0"/>
        <w:autoSpaceDE w:val="0"/>
        <w:autoSpaceDN w:val="0"/>
        <w:adjustRightInd w:val="0"/>
        <w:spacing w:after="0" w:line="240" w:lineRule="auto"/>
        <w:ind w:firstLine="540"/>
        <w:jc w:val="both"/>
        <w:rPr>
          <w:rFonts w:ascii="Calibri" w:hAnsi="Calibri" w:cs="Calibri"/>
        </w:rPr>
      </w:pPr>
      <w:bookmarkStart w:id="77" w:name="Par1121"/>
      <w:bookmarkEnd w:id="77"/>
      <w:r>
        <w:rPr>
          <w:rFonts w:ascii="Calibri" w:hAnsi="Calibri" w:cs="Calibri"/>
        </w:rP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31.12.1998 N 193-ФЗ)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w:t>
      </w:r>
      <w:r>
        <w:rPr>
          <w:rFonts w:ascii="Calibri" w:hAnsi="Calibri" w:cs="Calibri"/>
        </w:rPr>
        <w:lastRenderedPageBreak/>
        <w:t xml:space="preserve">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ar113" w:history="1">
        <w:r>
          <w:rPr>
            <w:rFonts w:ascii="Calibri" w:hAnsi="Calibri" w:cs="Calibri"/>
            <w:color w:val="0000FF"/>
          </w:rPr>
          <w:t>законом</w:t>
        </w:r>
      </w:hyperlink>
      <w:r>
        <w:rPr>
          <w:rFonts w:ascii="Calibri" w:hAnsi="Calibri" w:cs="Calibri"/>
        </w:rP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288" w:history="1">
        <w:r>
          <w:rPr>
            <w:rFonts w:ascii="Calibri" w:hAnsi="Calibri" w:cs="Calibri"/>
            <w:color w:val="0000FF"/>
          </w:rPr>
          <w:t>законом</w:t>
        </w:r>
      </w:hyperlink>
      <w:r>
        <w:rPr>
          <w:rFonts w:ascii="Calibri" w:hAnsi="Calibri" w:cs="Calibri"/>
        </w:rPr>
        <w:t xml:space="preserve"> "Об акционерных обществах". К указанным закрытым акционерным обществам не применяются положения абзацев </w:t>
      </w:r>
      <w:hyperlink r:id="rId289" w:history="1">
        <w:r>
          <w:rPr>
            <w:rFonts w:ascii="Calibri" w:hAnsi="Calibri" w:cs="Calibri"/>
            <w:color w:val="0000FF"/>
          </w:rPr>
          <w:t>второго</w:t>
        </w:r>
      </w:hyperlink>
      <w:r>
        <w:rPr>
          <w:rFonts w:ascii="Calibri" w:hAnsi="Calibri" w:cs="Calibri"/>
        </w:rPr>
        <w:t xml:space="preserve"> и </w:t>
      </w:r>
      <w:hyperlink r:id="rId290" w:history="1">
        <w:r>
          <w:rPr>
            <w:rFonts w:ascii="Calibri" w:hAnsi="Calibri" w:cs="Calibri"/>
            <w:color w:val="0000FF"/>
          </w:rPr>
          <w:t>третьего пункта 3 статьи 7</w:t>
        </w:r>
      </w:hyperlink>
      <w:r>
        <w:rPr>
          <w:rFonts w:ascii="Calibri" w:hAnsi="Calibri" w:cs="Calibri"/>
        </w:rPr>
        <w:t xml:space="preserve"> Федерального закона "Об акционерных обществах".</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11.07.1998 </w:t>
      </w:r>
      <w:hyperlink r:id="rId291" w:history="1">
        <w:r>
          <w:rPr>
            <w:rFonts w:ascii="Calibri" w:hAnsi="Calibri" w:cs="Calibri"/>
            <w:color w:val="0000FF"/>
          </w:rPr>
          <w:t>N 96-ФЗ</w:t>
        </w:r>
      </w:hyperlink>
      <w:r>
        <w:rPr>
          <w:rFonts w:ascii="Calibri" w:hAnsi="Calibri" w:cs="Calibri"/>
        </w:rPr>
        <w:t xml:space="preserve">, от 31.12.1998 </w:t>
      </w:r>
      <w:hyperlink r:id="rId292" w:history="1">
        <w:r>
          <w:rPr>
            <w:rFonts w:ascii="Calibri" w:hAnsi="Calibri" w:cs="Calibri"/>
            <w:color w:val="0000FF"/>
          </w:rPr>
          <w:t>N 193-ФЗ</w:t>
        </w:r>
      </w:hyperlink>
      <w:r>
        <w:rPr>
          <w:rFonts w:ascii="Calibri" w:hAnsi="Calibri" w:cs="Calibri"/>
        </w:rPr>
        <w:t>)</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ar1020" w:history="1">
        <w:r>
          <w:rPr>
            <w:rFonts w:ascii="Calibri" w:hAnsi="Calibri" w:cs="Calibri"/>
            <w:color w:val="0000FF"/>
          </w:rPr>
          <w:t>пункта 5 статьи 51</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31.12.1998 N 193-ФЗ)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ar546"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B24AD6" w:rsidRDefault="00B24A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4" w:history="1">
        <w:r>
          <w:rPr>
            <w:rFonts w:ascii="Calibri" w:hAnsi="Calibri" w:cs="Calibri"/>
            <w:color w:val="0000FF"/>
          </w:rPr>
          <w:t>законом</w:t>
        </w:r>
      </w:hyperlink>
      <w:r>
        <w:rPr>
          <w:rFonts w:ascii="Calibri" w:hAnsi="Calibri" w:cs="Calibri"/>
        </w:rPr>
        <w:t xml:space="preserve"> от 31.12.1998 N 193-ФЗ)</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w:t>
      </w:r>
      <w:hyperlink r:id="rId295" w:history="1">
        <w:r>
          <w:rPr>
            <w:rFonts w:ascii="Calibri" w:hAnsi="Calibri" w:cs="Calibri"/>
            <w:color w:val="0000FF"/>
          </w:rPr>
          <w:t>органа</w:t>
        </w:r>
      </w:hyperlink>
      <w:r>
        <w:rPr>
          <w:rFonts w:ascii="Calibri" w:hAnsi="Calibri" w:cs="Calibri"/>
        </w:rPr>
        <w:t>,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B24AD6" w:rsidRDefault="00B2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Общества с ограниченной ответственностью (товарищества с ограниченной ответственностью), указанные в </w:t>
      </w:r>
      <w:hyperlink w:anchor="Par1121" w:history="1">
        <w:r>
          <w:rPr>
            <w:rFonts w:ascii="Calibri" w:hAnsi="Calibri" w:cs="Calibri"/>
            <w:color w:val="0000FF"/>
          </w:rPr>
          <w:t>пункте 3</w:t>
        </w:r>
      </w:hyperlink>
      <w:r>
        <w:rPr>
          <w:rFonts w:ascii="Calibri" w:hAnsi="Calibri" w:cs="Calibri"/>
        </w:rP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4AD6" w:rsidRDefault="00B24AD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24AD6" w:rsidRDefault="00B24AD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24AD6" w:rsidRDefault="00B24AD6">
      <w:pPr>
        <w:widowControl w:val="0"/>
        <w:autoSpaceDE w:val="0"/>
        <w:autoSpaceDN w:val="0"/>
        <w:adjustRightInd w:val="0"/>
        <w:spacing w:after="0" w:line="240" w:lineRule="auto"/>
        <w:rPr>
          <w:rFonts w:ascii="Calibri" w:hAnsi="Calibri" w:cs="Calibri"/>
        </w:rPr>
      </w:pPr>
      <w:r>
        <w:rPr>
          <w:rFonts w:ascii="Calibri" w:hAnsi="Calibri" w:cs="Calibri"/>
        </w:rPr>
        <w:t>8 февраля 1998 года</w:t>
      </w:r>
    </w:p>
    <w:p w:rsidR="00B24AD6" w:rsidRDefault="00B24AD6">
      <w:pPr>
        <w:widowControl w:val="0"/>
        <w:autoSpaceDE w:val="0"/>
        <w:autoSpaceDN w:val="0"/>
        <w:adjustRightInd w:val="0"/>
        <w:spacing w:after="0" w:line="240" w:lineRule="auto"/>
        <w:rPr>
          <w:rFonts w:ascii="Calibri" w:hAnsi="Calibri" w:cs="Calibri"/>
        </w:rPr>
      </w:pPr>
      <w:r>
        <w:rPr>
          <w:rFonts w:ascii="Calibri" w:hAnsi="Calibri" w:cs="Calibri"/>
        </w:rPr>
        <w:t>N 14-ФЗ</w:t>
      </w: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autoSpaceDE w:val="0"/>
        <w:autoSpaceDN w:val="0"/>
        <w:adjustRightInd w:val="0"/>
        <w:spacing w:after="0" w:line="240" w:lineRule="auto"/>
        <w:rPr>
          <w:rFonts w:ascii="Calibri" w:hAnsi="Calibri" w:cs="Calibri"/>
        </w:rPr>
      </w:pPr>
    </w:p>
    <w:p w:rsidR="00B24AD6" w:rsidRDefault="00B2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0D25" w:rsidRDefault="006B0D25">
      <w:bookmarkStart w:id="78" w:name="_GoBack"/>
      <w:bookmarkEnd w:id="78"/>
    </w:p>
    <w:sectPr w:rsidR="006B0D25" w:rsidSect="003E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D6"/>
    <w:rsid w:val="00002FD1"/>
    <w:rsid w:val="00004333"/>
    <w:rsid w:val="0000489A"/>
    <w:rsid w:val="00004BDB"/>
    <w:rsid w:val="00007D32"/>
    <w:rsid w:val="0001007F"/>
    <w:rsid w:val="0001014B"/>
    <w:rsid w:val="00012203"/>
    <w:rsid w:val="0001248E"/>
    <w:rsid w:val="00012A18"/>
    <w:rsid w:val="00015123"/>
    <w:rsid w:val="000157EE"/>
    <w:rsid w:val="0001678D"/>
    <w:rsid w:val="000174FE"/>
    <w:rsid w:val="0001783F"/>
    <w:rsid w:val="00020A95"/>
    <w:rsid w:val="0002221E"/>
    <w:rsid w:val="000247A9"/>
    <w:rsid w:val="00030771"/>
    <w:rsid w:val="00030E39"/>
    <w:rsid w:val="000311C8"/>
    <w:rsid w:val="00031E44"/>
    <w:rsid w:val="000322DF"/>
    <w:rsid w:val="000342B0"/>
    <w:rsid w:val="000346FF"/>
    <w:rsid w:val="000348C0"/>
    <w:rsid w:val="00034F64"/>
    <w:rsid w:val="00036045"/>
    <w:rsid w:val="0003609B"/>
    <w:rsid w:val="0003610D"/>
    <w:rsid w:val="000375FE"/>
    <w:rsid w:val="000409B4"/>
    <w:rsid w:val="00043258"/>
    <w:rsid w:val="00044484"/>
    <w:rsid w:val="00044A87"/>
    <w:rsid w:val="00047BD7"/>
    <w:rsid w:val="00050378"/>
    <w:rsid w:val="000521E6"/>
    <w:rsid w:val="00055EFB"/>
    <w:rsid w:val="00056F9E"/>
    <w:rsid w:val="000610DD"/>
    <w:rsid w:val="0006146D"/>
    <w:rsid w:val="00063B24"/>
    <w:rsid w:val="00063C5C"/>
    <w:rsid w:val="00065919"/>
    <w:rsid w:val="00067558"/>
    <w:rsid w:val="0007173A"/>
    <w:rsid w:val="00071AC4"/>
    <w:rsid w:val="00074875"/>
    <w:rsid w:val="00074ED0"/>
    <w:rsid w:val="00076AF9"/>
    <w:rsid w:val="00080107"/>
    <w:rsid w:val="000804EA"/>
    <w:rsid w:val="00080510"/>
    <w:rsid w:val="000805D6"/>
    <w:rsid w:val="00081C97"/>
    <w:rsid w:val="00082DFA"/>
    <w:rsid w:val="00083AF6"/>
    <w:rsid w:val="00083D16"/>
    <w:rsid w:val="00085C85"/>
    <w:rsid w:val="00085E4B"/>
    <w:rsid w:val="000865AA"/>
    <w:rsid w:val="000866AC"/>
    <w:rsid w:val="00087F43"/>
    <w:rsid w:val="000917AF"/>
    <w:rsid w:val="00092A42"/>
    <w:rsid w:val="00094A5D"/>
    <w:rsid w:val="000953B3"/>
    <w:rsid w:val="00096F53"/>
    <w:rsid w:val="00097366"/>
    <w:rsid w:val="000A0853"/>
    <w:rsid w:val="000A3532"/>
    <w:rsid w:val="000A3648"/>
    <w:rsid w:val="000A40AE"/>
    <w:rsid w:val="000B189B"/>
    <w:rsid w:val="000B1C08"/>
    <w:rsid w:val="000B259D"/>
    <w:rsid w:val="000B387A"/>
    <w:rsid w:val="000B5775"/>
    <w:rsid w:val="000B7C48"/>
    <w:rsid w:val="000C0114"/>
    <w:rsid w:val="000C19C7"/>
    <w:rsid w:val="000C36D5"/>
    <w:rsid w:val="000C3CB5"/>
    <w:rsid w:val="000C5DA7"/>
    <w:rsid w:val="000C73B9"/>
    <w:rsid w:val="000C7AE7"/>
    <w:rsid w:val="000D3F1D"/>
    <w:rsid w:val="000D4337"/>
    <w:rsid w:val="000D52B4"/>
    <w:rsid w:val="000D6128"/>
    <w:rsid w:val="000D66AC"/>
    <w:rsid w:val="000D696A"/>
    <w:rsid w:val="000D758A"/>
    <w:rsid w:val="000E2494"/>
    <w:rsid w:val="000E5404"/>
    <w:rsid w:val="000E67D7"/>
    <w:rsid w:val="000E6E31"/>
    <w:rsid w:val="000F0A2C"/>
    <w:rsid w:val="000F0B54"/>
    <w:rsid w:val="000F0B7B"/>
    <w:rsid w:val="000F3147"/>
    <w:rsid w:val="000F39EF"/>
    <w:rsid w:val="000F3DEC"/>
    <w:rsid w:val="000F3E90"/>
    <w:rsid w:val="000F66AF"/>
    <w:rsid w:val="000F7C8C"/>
    <w:rsid w:val="00101D62"/>
    <w:rsid w:val="00102222"/>
    <w:rsid w:val="00102713"/>
    <w:rsid w:val="00103381"/>
    <w:rsid w:val="0010343B"/>
    <w:rsid w:val="00103DFB"/>
    <w:rsid w:val="0010453E"/>
    <w:rsid w:val="00104BED"/>
    <w:rsid w:val="00105B8F"/>
    <w:rsid w:val="001061F9"/>
    <w:rsid w:val="001067AA"/>
    <w:rsid w:val="00106A23"/>
    <w:rsid w:val="00110F7B"/>
    <w:rsid w:val="001141A1"/>
    <w:rsid w:val="00114481"/>
    <w:rsid w:val="00115340"/>
    <w:rsid w:val="00115810"/>
    <w:rsid w:val="00116077"/>
    <w:rsid w:val="0011753F"/>
    <w:rsid w:val="00117E77"/>
    <w:rsid w:val="001215BE"/>
    <w:rsid w:val="00123A0E"/>
    <w:rsid w:val="001241F6"/>
    <w:rsid w:val="00124252"/>
    <w:rsid w:val="001272AF"/>
    <w:rsid w:val="001278A2"/>
    <w:rsid w:val="00133A00"/>
    <w:rsid w:val="0013457A"/>
    <w:rsid w:val="00134DF6"/>
    <w:rsid w:val="00135E86"/>
    <w:rsid w:val="00136FB5"/>
    <w:rsid w:val="00137365"/>
    <w:rsid w:val="0014039F"/>
    <w:rsid w:val="00140F5C"/>
    <w:rsid w:val="001458D2"/>
    <w:rsid w:val="0014647D"/>
    <w:rsid w:val="0014748C"/>
    <w:rsid w:val="00151A41"/>
    <w:rsid w:val="001525EA"/>
    <w:rsid w:val="00152AD4"/>
    <w:rsid w:val="00153252"/>
    <w:rsid w:val="0015348F"/>
    <w:rsid w:val="00155803"/>
    <w:rsid w:val="001609D5"/>
    <w:rsid w:val="00160E5E"/>
    <w:rsid w:val="0016131D"/>
    <w:rsid w:val="00161703"/>
    <w:rsid w:val="0016425A"/>
    <w:rsid w:val="00166528"/>
    <w:rsid w:val="0016699D"/>
    <w:rsid w:val="00166B92"/>
    <w:rsid w:val="00167A10"/>
    <w:rsid w:val="00167CE4"/>
    <w:rsid w:val="00167F7A"/>
    <w:rsid w:val="00170E01"/>
    <w:rsid w:val="00173128"/>
    <w:rsid w:val="00173583"/>
    <w:rsid w:val="0017390D"/>
    <w:rsid w:val="00174232"/>
    <w:rsid w:val="00174A96"/>
    <w:rsid w:val="00175C38"/>
    <w:rsid w:val="00176EFA"/>
    <w:rsid w:val="001809A9"/>
    <w:rsid w:val="001833DB"/>
    <w:rsid w:val="001833F0"/>
    <w:rsid w:val="00184390"/>
    <w:rsid w:val="00184960"/>
    <w:rsid w:val="00184EAE"/>
    <w:rsid w:val="001858B4"/>
    <w:rsid w:val="001858B7"/>
    <w:rsid w:val="00186A33"/>
    <w:rsid w:val="001876D8"/>
    <w:rsid w:val="00192ACC"/>
    <w:rsid w:val="00194095"/>
    <w:rsid w:val="001947BA"/>
    <w:rsid w:val="00196190"/>
    <w:rsid w:val="001A0B1D"/>
    <w:rsid w:val="001A1083"/>
    <w:rsid w:val="001A1C32"/>
    <w:rsid w:val="001A5636"/>
    <w:rsid w:val="001B00D5"/>
    <w:rsid w:val="001B0285"/>
    <w:rsid w:val="001B29F7"/>
    <w:rsid w:val="001C0D82"/>
    <w:rsid w:val="001C13D2"/>
    <w:rsid w:val="001C4281"/>
    <w:rsid w:val="001C44B1"/>
    <w:rsid w:val="001C526F"/>
    <w:rsid w:val="001C6773"/>
    <w:rsid w:val="001C68DC"/>
    <w:rsid w:val="001D0218"/>
    <w:rsid w:val="001D0954"/>
    <w:rsid w:val="001D300D"/>
    <w:rsid w:val="001D4797"/>
    <w:rsid w:val="001D6401"/>
    <w:rsid w:val="001D66A5"/>
    <w:rsid w:val="001D6876"/>
    <w:rsid w:val="001D6F64"/>
    <w:rsid w:val="001E2014"/>
    <w:rsid w:val="001E3794"/>
    <w:rsid w:val="001E540F"/>
    <w:rsid w:val="001E637F"/>
    <w:rsid w:val="001E7602"/>
    <w:rsid w:val="001E789F"/>
    <w:rsid w:val="001F0E1A"/>
    <w:rsid w:val="001F112E"/>
    <w:rsid w:val="001F1B92"/>
    <w:rsid w:val="001F2B55"/>
    <w:rsid w:val="001F3299"/>
    <w:rsid w:val="001F4410"/>
    <w:rsid w:val="001F50CD"/>
    <w:rsid w:val="001F608D"/>
    <w:rsid w:val="001F68D8"/>
    <w:rsid w:val="001F7107"/>
    <w:rsid w:val="001F77F6"/>
    <w:rsid w:val="00200DC2"/>
    <w:rsid w:val="002015C0"/>
    <w:rsid w:val="0020189A"/>
    <w:rsid w:val="00201A10"/>
    <w:rsid w:val="00203DF2"/>
    <w:rsid w:val="0021122F"/>
    <w:rsid w:val="002119EE"/>
    <w:rsid w:val="00211FE3"/>
    <w:rsid w:val="00214973"/>
    <w:rsid w:val="00215927"/>
    <w:rsid w:val="00215F13"/>
    <w:rsid w:val="00217345"/>
    <w:rsid w:val="002200BC"/>
    <w:rsid w:val="0022138B"/>
    <w:rsid w:val="002215DE"/>
    <w:rsid w:val="00222D19"/>
    <w:rsid w:val="00223413"/>
    <w:rsid w:val="00224298"/>
    <w:rsid w:val="002243B7"/>
    <w:rsid w:val="002254EA"/>
    <w:rsid w:val="002254FE"/>
    <w:rsid w:val="00225678"/>
    <w:rsid w:val="002256B8"/>
    <w:rsid w:val="0022587E"/>
    <w:rsid w:val="00230AB6"/>
    <w:rsid w:val="0023133B"/>
    <w:rsid w:val="00234779"/>
    <w:rsid w:val="00234AB2"/>
    <w:rsid w:val="00234CEE"/>
    <w:rsid w:val="0023640E"/>
    <w:rsid w:val="0023738A"/>
    <w:rsid w:val="00237C0D"/>
    <w:rsid w:val="00242268"/>
    <w:rsid w:val="00242D25"/>
    <w:rsid w:val="00242D9E"/>
    <w:rsid w:val="00243C1B"/>
    <w:rsid w:val="0024459D"/>
    <w:rsid w:val="002504A1"/>
    <w:rsid w:val="00252685"/>
    <w:rsid w:val="002535CD"/>
    <w:rsid w:val="00253E7E"/>
    <w:rsid w:val="00253EA0"/>
    <w:rsid w:val="0025722A"/>
    <w:rsid w:val="00257F68"/>
    <w:rsid w:val="00262990"/>
    <w:rsid w:val="0026468F"/>
    <w:rsid w:val="00264762"/>
    <w:rsid w:val="0026572E"/>
    <w:rsid w:val="00270B0B"/>
    <w:rsid w:val="00275E07"/>
    <w:rsid w:val="002762BC"/>
    <w:rsid w:val="00277454"/>
    <w:rsid w:val="0028086D"/>
    <w:rsid w:val="00281E27"/>
    <w:rsid w:val="002824B8"/>
    <w:rsid w:val="00282512"/>
    <w:rsid w:val="00282E09"/>
    <w:rsid w:val="00282E5A"/>
    <w:rsid w:val="00282F10"/>
    <w:rsid w:val="00282FFC"/>
    <w:rsid w:val="002831F9"/>
    <w:rsid w:val="00283238"/>
    <w:rsid w:val="00283563"/>
    <w:rsid w:val="00283DE6"/>
    <w:rsid w:val="00284278"/>
    <w:rsid w:val="00284A18"/>
    <w:rsid w:val="00287F90"/>
    <w:rsid w:val="00290F60"/>
    <w:rsid w:val="00294195"/>
    <w:rsid w:val="00294CE6"/>
    <w:rsid w:val="00294FDF"/>
    <w:rsid w:val="002952D9"/>
    <w:rsid w:val="00295C1E"/>
    <w:rsid w:val="00295CEC"/>
    <w:rsid w:val="002A3596"/>
    <w:rsid w:val="002A4D14"/>
    <w:rsid w:val="002A6ABA"/>
    <w:rsid w:val="002A6F05"/>
    <w:rsid w:val="002B0327"/>
    <w:rsid w:val="002B062B"/>
    <w:rsid w:val="002B395F"/>
    <w:rsid w:val="002B5DB9"/>
    <w:rsid w:val="002C17B6"/>
    <w:rsid w:val="002C2077"/>
    <w:rsid w:val="002C298F"/>
    <w:rsid w:val="002C2D53"/>
    <w:rsid w:val="002C6BB5"/>
    <w:rsid w:val="002C730D"/>
    <w:rsid w:val="002D03B3"/>
    <w:rsid w:val="002D1188"/>
    <w:rsid w:val="002D1858"/>
    <w:rsid w:val="002D28D5"/>
    <w:rsid w:val="002D3A11"/>
    <w:rsid w:val="002D41CC"/>
    <w:rsid w:val="002D4E36"/>
    <w:rsid w:val="002D7039"/>
    <w:rsid w:val="002E2382"/>
    <w:rsid w:val="002E33B2"/>
    <w:rsid w:val="002E5F04"/>
    <w:rsid w:val="002E6471"/>
    <w:rsid w:val="002E65C6"/>
    <w:rsid w:val="002E7B79"/>
    <w:rsid w:val="002F2E3D"/>
    <w:rsid w:val="002F496D"/>
    <w:rsid w:val="002F57E1"/>
    <w:rsid w:val="002F6423"/>
    <w:rsid w:val="002F6747"/>
    <w:rsid w:val="002F6837"/>
    <w:rsid w:val="002F7CDC"/>
    <w:rsid w:val="00300CDE"/>
    <w:rsid w:val="00301E81"/>
    <w:rsid w:val="00301E8F"/>
    <w:rsid w:val="00303AA3"/>
    <w:rsid w:val="00304781"/>
    <w:rsid w:val="00304ABA"/>
    <w:rsid w:val="00305532"/>
    <w:rsid w:val="003057FC"/>
    <w:rsid w:val="00305B35"/>
    <w:rsid w:val="003065E4"/>
    <w:rsid w:val="0031077B"/>
    <w:rsid w:val="00312AAF"/>
    <w:rsid w:val="00314754"/>
    <w:rsid w:val="003147CF"/>
    <w:rsid w:val="00315ED6"/>
    <w:rsid w:val="003173BF"/>
    <w:rsid w:val="0032034F"/>
    <w:rsid w:val="003212E9"/>
    <w:rsid w:val="00323D43"/>
    <w:rsid w:val="00324157"/>
    <w:rsid w:val="00324D07"/>
    <w:rsid w:val="00325B0F"/>
    <w:rsid w:val="00325C26"/>
    <w:rsid w:val="00326182"/>
    <w:rsid w:val="0032645E"/>
    <w:rsid w:val="00330516"/>
    <w:rsid w:val="00331226"/>
    <w:rsid w:val="00333064"/>
    <w:rsid w:val="00333EE7"/>
    <w:rsid w:val="003343EE"/>
    <w:rsid w:val="003351CF"/>
    <w:rsid w:val="00336757"/>
    <w:rsid w:val="003370AD"/>
    <w:rsid w:val="00337DAC"/>
    <w:rsid w:val="00341A85"/>
    <w:rsid w:val="00341D70"/>
    <w:rsid w:val="00344020"/>
    <w:rsid w:val="00344305"/>
    <w:rsid w:val="00345610"/>
    <w:rsid w:val="003459E4"/>
    <w:rsid w:val="0035195E"/>
    <w:rsid w:val="00352511"/>
    <w:rsid w:val="0035251C"/>
    <w:rsid w:val="00352E54"/>
    <w:rsid w:val="003537A6"/>
    <w:rsid w:val="003546F3"/>
    <w:rsid w:val="00354C4A"/>
    <w:rsid w:val="003550F1"/>
    <w:rsid w:val="00355AF5"/>
    <w:rsid w:val="00356364"/>
    <w:rsid w:val="003568FA"/>
    <w:rsid w:val="00357FD1"/>
    <w:rsid w:val="00363A5D"/>
    <w:rsid w:val="00366FF9"/>
    <w:rsid w:val="00367F53"/>
    <w:rsid w:val="003701A3"/>
    <w:rsid w:val="00370357"/>
    <w:rsid w:val="00370404"/>
    <w:rsid w:val="00371601"/>
    <w:rsid w:val="00371852"/>
    <w:rsid w:val="00371B8C"/>
    <w:rsid w:val="00371D45"/>
    <w:rsid w:val="00372843"/>
    <w:rsid w:val="00372B46"/>
    <w:rsid w:val="0037532D"/>
    <w:rsid w:val="00376163"/>
    <w:rsid w:val="003774C3"/>
    <w:rsid w:val="0038010B"/>
    <w:rsid w:val="0038385A"/>
    <w:rsid w:val="003839A8"/>
    <w:rsid w:val="003853F3"/>
    <w:rsid w:val="00385EB2"/>
    <w:rsid w:val="003876DB"/>
    <w:rsid w:val="0038781B"/>
    <w:rsid w:val="0039295D"/>
    <w:rsid w:val="003932AF"/>
    <w:rsid w:val="0039365D"/>
    <w:rsid w:val="003943A0"/>
    <w:rsid w:val="00394E64"/>
    <w:rsid w:val="00396785"/>
    <w:rsid w:val="003967D5"/>
    <w:rsid w:val="003A1E1E"/>
    <w:rsid w:val="003A4519"/>
    <w:rsid w:val="003A4D34"/>
    <w:rsid w:val="003A575A"/>
    <w:rsid w:val="003B127D"/>
    <w:rsid w:val="003B2415"/>
    <w:rsid w:val="003B24F7"/>
    <w:rsid w:val="003B78F6"/>
    <w:rsid w:val="003B7C87"/>
    <w:rsid w:val="003B7D0D"/>
    <w:rsid w:val="003C0072"/>
    <w:rsid w:val="003C08A2"/>
    <w:rsid w:val="003C20C2"/>
    <w:rsid w:val="003C2FF9"/>
    <w:rsid w:val="003C39CD"/>
    <w:rsid w:val="003C5C70"/>
    <w:rsid w:val="003C5F62"/>
    <w:rsid w:val="003C6CF5"/>
    <w:rsid w:val="003C705C"/>
    <w:rsid w:val="003C710F"/>
    <w:rsid w:val="003C71D4"/>
    <w:rsid w:val="003D230B"/>
    <w:rsid w:val="003D272F"/>
    <w:rsid w:val="003D39C4"/>
    <w:rsid w:val="003D44B4"/>
    <w:rsid w:val="003D480E"/>
    <w:rsid w:val="003D4881"/>
    <w:rsid w:val="003D4E23"/>
    <w:rsid w:val="003D7622"/>
    <w:rsid w:val="003D7A14"/>
    <w:rsid w:val="003E00CB"/>
    <w:rsid w:val="003E1975"/>
    <w:rsid w:val="003E2283"/>
    <w:rsid w:val="003E3C4F"/>
    <w:rsid w:val="003E3DB9"/>
    <w:rsid w:val="003E4190"/>
    <w:rsid w:val="003E5481"/>
    <w:rsid w:val="003E6242"/>
    <w:rsid w:val="003E6F1A"/>
    <w:rsid w:val="003E71CB"/>
    <w:rsid w:val="003E7DE1"/>
    <w:rsid w:val="003F060D"/>
    <w:rsid w:val="003F67C0"/>
    <w:rsid w:val="00401D37"/>
    <w:rsid w:val="00403DCE"/>
    <w:rsid w:val="0040592F"/>
    <w:rsid w:val="00407F01"/>
    <w:rsid w:val="00411429"/>
    <w:rsid w:val="00412050"/>
    <w:rsid w:val="004130FA"/>
    <w:rsid w:val="004171A1"/>
    <w:rsid w:val="00420100"/>
    <w:rsid w:val="00421218"/>
    <w:rsid w:val="00421AEB"/>
    <w:rsid w:val="00422B29"/>
    <w:rsid w:val="00424972"/>
    <w:rsid w:val="00424AAC"/>
    <w:rsid w:val="00425753"/>
    <w:rsid w:val="00427C99"/>
    <w:rsid w:val="004329AF"/>
    <w:rsid w:val="00434299"/>
    <w:rsid w:val="00434C7E"/>
    <w:rsid w:val="0043592C"/>
    <w:rsid w:val="00437E45"/>
    <w:rsid w:val="0044008B"/>
    <w:rsid w:val="00440251"/>
    <w:rsid w:val="004414BD"/>
    <w:rsid w:val="004414C4"/>
    <w:rsid w:val="00444B6A"/>
    <w:rsid w:val="004459EA"/>
    <w:rsid w:val="00452A84"/>
    <w:rsid w:val="00455037"/>
    <w:rsid w:val="004569B9"/>
    <w:rsid w:val="004574B8"/>
    <w:rsid w:val="004600B3"/>
    <w:rsid w:val="00461456"/>
    <w:rsid w:val="004618A7"/>
    <w:rsid w:val="00461F03"/>
    <w:rsid w:val="004627A8"/>
    <w:rsid w:val="00462BBA"/>
    <w:rsid w:val="004633AF"/>
    <w:rsid w:val="00465D27"/>
    <w:rsid w:val="00465ED1"/>
    <w:rsid w:val="00466DF0"/>
    <w:rsid w:val="00470339"/>
    <w:rsid w:val="00472741"/>
    <w:rsid w:val="004732B4"/>
    <w:rsid w:val="004741A4"/>
    <w:rsid w:val="004804B0"/>
    <w:rsid w:val="0048065D"/>
    <w:rsid w:val="004816AA"/>
    <w:rsid w:val="00481F22"/>
    <w:rsid w:val="0048363E"/>
    <w:rsid w:val="00484E8B"/>
    <w:rsid w:val="0048507D"/>
    <w:rsid w:val="00490ED1"/>
    <w:rsid w:val="004925A2"/>
    <w:rsid w:val="0049381F"/>
    <w:rsid w:val="00494F92"/>
    <w:rsid w:val="004958EF"/>
    <w:rsid w:val="00495FF7"/>
    <w:rsid w:val="00497020"/>
    <w:rsid w:val="004A2DE4"/>
    <w:rsid w:val="004A5EA9"/>
    <w:rsid w:val="004A6F7B"/>
    <w:rsid w:val="004A7900"/>
    <w:rsid w:val="004A7B88"/>
    <w:rsid w:val="004B0C08"/>
    <w:rsid w:val="004B13B4"/>
    <w:rsid w:val="004B1479"/>
    <w:rsid w:val="004B28BE"/>
    <w:rsid w:val="004B2919"/>
    <w:rsid w:val="004B391E"/>
    <w:rsid w:val="004B39F5"/>
    <w:rsid w:val="004B3DBE"/>
    <w:rsid w:val="004B3FD6"/>
    <w:rsid w:val="004B4081"/>
    <w:rsid w:val="004B45C8"/>
    <w:rsid w:val="004B67B6"/>
    <w:rsid w:val="004C64C5"/>
    <w:rsid w:val="004C72C9"/>
    <w:rsid w:val="004C7535"/>
    <w:rsid w:val="004D02DE"/>
    <w:rsid w:val="004D044E"/>
    <w:rsid w:val="004D3E52"/>
    <w:rsid w:val="004D7312"/>
    <w:rsid w:val="004D7783"/>
    <w:rsid w:val="004E143D"/>
    <w:rsid w:val="004E1FC8"/>
    <w:rsid w:val="004E3BE1"/>
    <w:rsid w:val="004E3F2C"/>
    <w:rsid w:val="004E44DB"/>
    <w:rsid w:val="004E4E4A"/>
    <w:rsid w:val="004E568D"/>
    <w:rsid w:val="004E5BD0"/>
    <w:rsid w:val="004E5F29"/>
    <w:rsid w:val="004F2C03"/>
    <w:rsid w:val="004F73CA"/>
    <w:rsid w:val="00500F22"/>
    <w:rsid w:val="00503154"/>
    <w:rsid w:val="00503A2D"/>
    <w:rsid w:val="005049FB"/>
    <w:rsid w:val="005060EE"/>
    <w:rsid w:val="005067C4"/>
    <w:rsid w:val="00507EA7"/>
    <w:rsid w:val="00510097"/>
    <w:rsid w:val="00511890"/>
    <w:rsid w:val="00513EBA"/>
    <w:rsid w:val="0051466A"/>
    <w:rsid w:val="005150AE"/>
    <w:rsid w:val="005152B0"/>
    <w:rsid w:val="005177E5"/>
    <w:rsid w:val="0051797D"/>
    <w:rsid w:val="00520078"/>
    <w:rsid w:val="00524FA2"/>
    <w:rsid w:val="005250A4"/>
    <w:rsid w:val="0052558A"/>
    <w:rsid w:val="005267F7"/>
    <w:rsid w:val="005273ED"/>
    <w:rsid w:val="005317B4"/>
    <w:rsid w:val="00531AC3"/>
    <w:rsid w:val="00531BD1"/>
    <w:rsid w:val="00532672"/>
    <w:rsid w:val="005330A5"/>
    <w:rsid w:val="00533351"/>
    <w:rsid w:val="005346A8"/>
    <w:rsid w:val="005352EC"/>
    <w:rsid w:val="0053704C"/>
    <w:rsid w:val="00537306"/>
    <w:rsid w:val="005377B8"/>
    <w:rsid w:val="005401EE"/>
    <w:rsid w:val="005412FF"/>
    <w:rsid w:val="0054184F"/>
    <w:rsid w:val="0054268E"/>
    <w:rsid w:val="00543E02"/>
    <w:rsid w:val="00544402"/>
    <w:rsid w:val="00544FB6"/>
    <w:rsid w:val="005454AB"/>
    <w:rsid w:val="0054582A"/>
    <w:rsid w:val="005459C1"/>
    <w:rsid w:val="00547776"/>
    <w:rsid w:val="0055127C"/>
    <w:rsid w:val="00552669"/>
    <w:rsid w:val="00553785"/>
    <w:rsid w:val="00555096"/>
    <w:rsid w:val="00557033"/>
    <w:rsid w:val="00557396"/>
    <w:rsid w:val="00557551"/>
    <w:rsid w:val="00563D19"/>
    <w:rsid w:val="005703C2"/>
    <w:rsid w:val="00572507"/>
    <w:rsid w:val="00573124"/>
    <w:rsid w:val="005755CC"/>
    <w:rsid w:val="00582609"/>
    <w:rsid w:val="005845B6"/>
    <w:rsid w:val="0058469B"/>
    <w:rsid w:val="0058530C"/>
    <w:rsid w:val="005861BD"/>
    <w:rsid w:val="00587032"/>
    <w:rsid w:val="00591E1C"/>
    <w:rsid w:val="00592D49"/>
    <w:rsid w:val="00592FBC"/>
    <w:rsid w:val="00593DD0"/>
    <w:rsid w:val="005953B3"/>
    <w:rsid w:val="00595B16"/>
    <w:rsid w:val="00595D9B"/>
    <w:rsid w:val="0059677A"/>
    <w:rsid w:val="005A056E"/>
    <w:rsid w:val="005A0A6D"/>
    <w:rsid w:val="005A11D2"/>
    <w:rsid w:val="005A272A"/>
    <w:rsid w:val="005A2B01"/>
    <w:rsid w:val="005A3010"/>
    <w:rsid w:val="005A5AE7"/>
    <w:rsid w:val="005A6EBD"/>
    <w:rsid w:val="005A7F62"/>
    <w:rsid w:val="005B2E09"/>
    <w:rsid w:val="005B3849"/>
    <w:rsid w:val="005B42EF"/>
    <w:rsid w:val="005B464E"/>
    <w:rsid w:val="005B5149"/>
    <w:rsid w:val="005B72C2"/>
    <w:rsid w:val="005C1B3C"/>
    <w:rsid w:val="005C4213"/>
    <w:rsid w:val="005C4221"/>
    <w:rsid w:val="005C518B"/>
    <w:rsid w:val="005C6EAE"/>
    <w:rsid w:val="005C75DD"/>
    <w:rsid w:val="005D00AC"/>
    <w:rsid w:val="005D07EA"/>
    <w:rsid w:val="005D194F"/>
    <w:rsid w:val="005D1D29"/>
    <w:rsid w:val="005D1EB3"/>
    <w:rsid w:val="005D2522"/>
    <w:rsid w:val="005D2DC5"/>
    <w:rsid w:val="005D3316"/>
    <w:rsid w:val="005D6CFE"/>
    <w:rsid w:val="005D73C3"/>
    <w:rsid w:val="005D78BE"/>
    <w:rsid w:val="005D7A10"/>
    <w:rsid w:val="005D7B1E"/>
    <w:rsid w:val="005E0729"/>
    <w:rsid w:val="005E0A49"/>
    <w:rsid w:val="005E18AD"/>
    <w:rsid w:val="005E38FC"/>
    <w:rsid w:val="005E43ED"/>
    <w:rsid w:val="005E4DCD"/>
    <w:rsid w:val="005E5C24"/>
    <w:rsid w:val="005E66EE"/>
    <w:rsid w:val="005F17DE"/>
    <w:rsid w:val="005F2855"/>
    <w:rsid w:val="005F31BD"/>
    <w:rsid w:val="005F572D"/>
    <w:rsid w:val="005F6552"/>
    <w:rsid w:val="005F6B75"/>
    <w:rsid w:val="005F7E12"/>
    <w:rsid w:val="00602D24"/>
    <w:rsid w:val="00613398"/>
    <w:rsid w:val="0061379A"/>
    <w:rsid w:val="00614844"/>
    <w:rsid w:val="00614AA9"/>
    <w:rsid w:val="006174C7"/>
    <w:rsid w:val="00620685"/>
    <w:rsid w:val="00623625"/>
    <w:rsid w:val="0062394C"/>
    <w:rsid w:val="00624A27"/>
    <w:rsid w:val="00624AE6"/>
    <w:rsid w:val="00625315"/>
    <w:rsid w:val="00627913"/>
    <w:rsid w:val="006308D0"/>
    <w:rsid w:val="00631443"/>
    <w:rsid w:val="00631DCE"/>
    <w:rsid w:val="00632619"/>
    <w:rsid w:val="00633CC1"/>
    <w:rsid w:val="006342CD"/>
    <w:rsid w:val="00635666"/>
    <w:rsid w:val="006359F1"/>
    <w:rsid w:val="00636886"/>
    <w:rsid w:val="00636CD3"/>
    <w:rsid w:val="00636D94"/>
    <w:rsid w:val="006372EA"/>
    <w:rsid w:val="006419D1"/>
    <w:rsid w:val="00642220"/>
    <w:rsid w:val="00651AFB"/>
    <w:rsid w:val="00651C15"/>
    <w:rsid w:val="00652139"/>
    <w:rsid w:val="0065238F"/>
    <w:rsid w:val="006550C6"/>
    <w:rsid w:val="00656830"/>
    <w:rsid w:val="00660717"/>
    <w:rsid w:val="00660971"/>
    <w:rsid w:val="00660EBD"/>
    <w:rsid w:val="00661E79"/>
    <w:rsid w:val="00662575"/>
    <w:rsid w:val="00662FD7"/>
    <w:rsid w:val="00671B8E"/>
    <w:rsid w:val="0067210E"/>
    <w:rsid w:val="00673846"/>
    <w:rsid w:val="006753B0"/>
    <w:rsid w:val="006761ED"/>
    <w:rsid w:val="006762D2"/>
    <w:rsid w:val="006776B6"/>
    <w:rsid w:val="006808E1"/>
    <w:rsid w:val="006814E1"/>
    <w:rsid w:val="00681BA2"/>
    <w:rsid w:val="0068448A"/>
    <w:rsid w:val="00685386"/>
    <w:rsid w:val="00686CA0"/>
    <w:rsid w:val="00687511"/>
    <w:rsid w:val="0068760D"/>
    <w:rsid w:val="00690D31"/>
    <w:rsid w:val="006922F7"/>
    <w:rsid w:val="006967E9"/>
    <w:rsid w:val="006A01C7"/>
    <w:rsid w:val="006A0D78"/>
    <w:rsid w:val="006A0F1F"/>
    <w:rsid w:val="006A299E"/>
    <w:rsid w:val="006A638F"/>
    <w:rsid w:val="006A66AD"/>
    <w:rsid w:val="006A676E"/>
    <w:rsid w:val="006A6FA0"/>
    <w:rsid w:val="006B045D"/>
    <w:rsid w:val="006B0D25"/>
    <w:rsid w:val="006B0FDB"/>
    <w:rsid w:val="006B13EE"/>
    <w:rsid w:val="006B1C70"/>
    <w:rsid w:val="006B3A38"/>
    <w:rsid w:val="006B4E12"/>
    <w:rsid w:val="006B7425"/>
    <w:rsid w:val="006C0639"/>
    <w:rsid w:val="006C3762"/>
    <w:rsid w:val="006C45CF"/>
    <w:rsid w:val="006C4CBE"/>
    <w:rsid w:val="006C5C5A"/>
    <w:rsid w:val="006C6351"/>
    <w:rsid w:val="006C63E5"/>
    <w:rsid w:val="006C6BD1"/>
    <w:rsid w:val="006C6E73"/>
    <w:rsid w:val="006C700B"/>
    <w:rsid w:val="006D0541"/>
    <w:rsid w:val="006D082D"/>
    <w:rsid w:val="006D1808"/>
    <w:rsid w:val="006D3DDD"/>
    <w:rsid w:val="006D47C6"/>
    <w:rsid w:val="006D4EB6"/>
    <w:rsid w:val="006D6BC4"/>
    <w:rsid w:val="006D6E23"/>
    <w:rsid w:val="006D7DEB"/>
    <w:rsid w:val="006E06E3"/>
    <w:rsid w:val="006E0BBB"/>
    <w:rsid w:val="006E52AA"/>
    <w:rsid w:val="006E6517"/>
    <w:rsid w:val="006E7CFB"/>
    <w:rsid w:val="006F0A6D"/>
    <w:rsid w:val="006F0DE5"/>
    <w:rsid w:val="006F1CE3"/>
    <w:rsid w:val="006F218E"/>
    <w:rsid w:val="006F3831"/>
    <w:rsid w:val="006F4FEE"/>
    <w:rsid w:val="006F6086"/>
    <w:rsid w:val="0070032E"/>
    <w:rsid w:val="00700578"/>
    <w:rsid w:val="007016B4"/>
    <w:rsid w:val="007018F9"/>
    <w:rsid w:val="00704979"/>
    <w:rsid w:val="00705178"/>
    <w:rsid w:val="00710289"/>
    <w:rsid w:val="007112C6"/>
    <w:rsid w:val="0071151E"/>
    <w:rsid w:val="00711679"/>
    <w:rsid w:val="00711FF7"/>
    <w:rsid w:val="0071249E"/>
    <w:rsid w:val="00717999"/>
    <w:rsid w:val="00720B0A"/>
    <w:rsid w:val="00720F3D"/>
    <w:rsid w:val="0072258C"/>
    <w:rsid w:val="00723ABA"/>
    <w:rsid w:val="00723D6B"/>
    <w:rsid w:val="007248F3"/>
    <w:rsid w:val="00724D89"/>
    <w:rsid w:val="00726038"/>
    <w:rsid w:val="00726202"/>
    <w:rsid w:val="00731231"/>
    <w:rsid w:val="0073254E"/>
    <w:rsid w:val="00733A64"/>
    <w:rsid w:val="00733D2A"/>
    <w:rsid w:val="00734647"/>
    <w:rsid w:val="00735402"/>
    <w:rsid w:val="007400CA"/>
    <w:rsid w:val="00741C55"/>
    <w:rsid w:val="00742223"/>
    <w:rsid w:val="00742581"/>
    <w:rsid w:val="0074288F"/>
    <w:rsid w:val="00743C51"/>
    <w:rsid w:val="00744E00"/>
    <w:rsid w:val="00750C4B"/>
    <w:rsid w:val="00752C9F"/>
    <w:rsid w:val="007532D2"/>
    <w:rsid w:val="0075423B"/>
    <w:rsid w:val="00754638"/>
    <w:rsid w:val="007565CF"/>
    <w:rsid w:val="0075752D"/>
    <w:rsid w:val="0075786E"/>
    <w:rsid w:val="00757B29"/>
    <w:rsid w:val="007601A0"/>
    <w:rsid w:val="00760791"/>
    <w:rsid w:val="00763033"/>
    <w:rsid w:val="007631AA"/>
    <w:rsid w:val="00763AAC"/>
    <w:rsid w:val="007649DB"/>
    <w:rsid w:val="00770162"/>
    <w:rsid w:val="00774B33"/>
    <w:rsid w:val="00775483"/>
    <w:rsid w:val="0077663B"/>
    <w:rsid w:val="00776B03"/>
    <w:rsid w:val="00777D03"/>
    <w:rsid w:val="00785732"/>
    <w:rsid w:val="007922FC"/>
    <w:rsid w:val="00792A1A"/>
    <w:rsid w:val="00795A4B"/>
    <w:rsid w:val="00796CDF"/>
    <w:rsid w:val="00797028"/>
    <w:rsid w:val="00797D70"/>
    <w:rsid w:val="007A036E"/>
    <w:rsid w:val="007A175B"/>
    <w:rsid w:val="007A3950"/>
    <w:rsid w:val="007A47E3"/>
    <w:rsid w:val="007A58E2"/>
    <w:rsid w:val="007A5EBD"/>
    <w:rsid w:val="007A5F27"/>
    <w:rsid w:val="007A6D65"/>
    <w:rsid w:val="007B150F"/>
    <w:rsid w:val="007B433F"/>
    <w:rsid w:val="007B451D"/>
    <w:rsid w:val="007C08D7"/>
    <w:rsid w:val="007C09F7"/>
    <w:rsid w:val="007C0D92"/>
    <w:rsid w:val="007C1C77"/>
    <w:rsid w:val="007C201E"/>
    <w:rsid w:val="007C4115"/>
    <w:rsid w:val="007C4C9F"/>
    <w:rsid w:val="007C5884"/>
    <w:rsid w:val="007C5A6A"/>
    <w:rsid w:val="007C6197"/>
    <w:rsid w:val="007C7B96"/>
    <w:rsid w:val="007D2448"/>
    <w:rsid w:val="007D2C63"/>
    <w:rsid w:val="007D3E9C"/>
    <w:rsid w:val="007E009A"/>
    <w:rsid w:val="007E1290"/>
    <w:rsid w:val="007E192A"/>
    <w:rsid w:val="007E3EFC"/>
    <w:rsid w:val="007E4F9B"/>
    <w:rsid w:val="007E5BFC"/>
    <w:rsid w:val="007E78BE"/>
    <w:rsid w:val="007F0B7D"/>
    <w:rsid w:val="007F14A0"/>
    <w:rsid w:val="007F1A76"/>
    <w:rsid w:val="007F1B45"/>
    <w:rsid w:val="007F2388"/>
    <w:rsid w:val="007F308A"/>
    <w:rsid w:val="007F3F49"/>
    <w:rsid w:val="007F4C64"/>
    <w:rsid w:val="007F63D5"/>
    <w:rsid w:val="007F6897"/>
    <w:rsid w:val="007F727E"/>
    <w:rsid w:val="00801C7F"/>
    <w:rsid w:val="00804FEB"/>
    <w:rsid w:val="00805429"/>
    <w:rsid w:val="00805B5D"/>
    <w:rsid w:val="00806D2D"/>
    <w:rsid w:val="00813CD3"/>
    <w:rsid w:val="0081584D"/>
    <w:rsid w:val="0081780B"/>
    <w:rsid w:val="00817AA6"/>
    <w:rsid w:val="008200C7"/>
    <w:rsid w:val="00821A0B"/>
    <w:rsid w:val="00821ED5"/>
    <w:rsid w:val="008233E9"/>
    <w:rsid w:val="00826EFF"/>
    <w:rsid w:val="00827FB6"/>
    <w:rsid w:val="008307B0"/>
    <w:rsid w:val="00830E9E"/>
    <w:rsid w:val="0083131D"/>
    <w:rsid w:val="008324F0"/>
    <w:rsid w:val="00835F76"/>
    <w:rsid w:val="008365CB"/>
    <w:rsid w:val="00840A51"/>
    <w:rsid w:val="00841640"/>
    <w:rsid w:val="00842B29"/>
    <w:rsid w:val="00842B66"/>
    <w:rsid w:val="00845CF5"/>
    <w:rsid w:val="00847062"/>
    <w:rsid w:val="00850CE4"/>
    <w:rsid w:val="0085312A"/>
    <w:rsid w:val="00854CC1"/>
    <w:rsid w:val="008550EA"/>
    <w:rsid w:val="0085554E"/>
    <w:rsid w:val="00855679"/>
    <w:rsid w:val="008560EE"/>
    <w:rsid w:val="0085754D"/>
    <w:rsid w:val="00857846"/>
    <w:rsid w:val="00857AB1"/>
    <w:rsid w:val="008601E8"/>
    <w:rsid w:val="008644E3"/>
    <w:rsid w:val="00865066"/>
    <w:rsid w:val="0086526A"/>
    <w:rsid w:val="00866C57"/>
    <w:rsid w:val="0087086A"/>
    <w:rsid w:val="00870BDB"/>
    <w:rsid w:val="00871D0A"/>
    <w:rsid w:val="00874F6E"/>
    <w:rsid w:val="00876368"/>
    <w:rsid w:val="008800C6"/>
    <w:rsid w:val="008806BC"/>
    <w:rsid w:val="008807B7"/>
    <w:rsid w:val="008822EC"/>
    <w:rsid w:val="0088254F"/>
    <w:rsid w:val="0088271A"/>
    <w:rsid w:val="00882999"/>
    <w:rsid w:val="00883C97"/>
    <w:rsid w:val="00885804"/>
    <w:rsid w:val="00885A89"/>
    <w:rsid w:val="00885D4C"/>
    <w:rsid w:val="00886C9A"/>
    <w:rsid w:val="00886DA4"/>
    <w:rsid w:val="0088706D"/>
    <w:rsid w:val="008873F8"/>
    <w:rsid w:val="00890B09"/>
    <w:rsid w:val="00891391"/>
    <w:rsid w:val="008923BE"/>
    <w:rsid w:val="008932C0"/>
    <w:rsid w:val="008937E3"/>
    <w:rsid w:val="00895624"/>
    <w:rsid w:val="00897B04"/>
    <w:rsid w:val="008A4B0E"/>
    <w:rsid w:val="008A5420"/>
    <w:rsid w:val="008A62D2"/>
    <w:rsid w:val="008B064C"/>
    <w:rsid w:val="008B0813"/>
    <w:rsid w:val="008B140C"/>
    <w:rsid w:val="008B5A1A"/>
    <w:rsid w:val="008B652F"/>
    <w:rsid w:val="008B7A48"/>
    <w:rsid w:val="008C21AC"/>
    <w:rsid w:val="008C2F8C"/>
    <w:rsid w:val="008C3A71"/>
    <w:rsid w:val="008C3BBE"/>
    <w:rsid w:val="008C4811"/>
    <w:rsid w:val="008C4A69"/>
    <w:rsid w:val="008C4C5E"/>
    <w:rsid w:val="008C4E8B"/>
    <w:rsid w:val="008C5275"/>
    <w:rsid w:val="008C55F8"/>
    <w:rsid w:val="008C5660"/>
    <w:rsid w:val="008C7705"/>
    <w:rsid w:val="008D3F1E"/>
    <w:rsid w:val="008D4A18"/>
    <w:rsid w:val="008D53E6"/>
    <w:rsid w:val="008D5740"/>
    <w:rsid w:val="008D5A59"/>
    <w:rsid w:val="008D697F"/>
    <w:rsid w:val="008D7368"/>
    <w:rsid w:val="008E07FC"/>
    <w:rsid w:val="008E2579"/>
    <w:rsid w:val="008E5309"/>
    <w:rsid w:val="008E659E"/>
    <w:rsid w:val="008E6B24"/>
    <w:rsid w:val="008E6D96"/>
    <w:rsid w:val="008E7B7F"/>
    <w:rsid w:val="008F0A10"/>
    <w:rsid w:val="008F1040"/>
    <w:rsid w:val="008F1CE7"/>
    <w:rsid w:val="008F240D"/>
    <w:rsid w:val="008F3EF9"/>
    <w:rsid w:val="008F503F"/>
    <w:rsid w:val="008F520A"/>
    <w:rsid w:val="008F5C6F"/>
    <w:rsid w:val="008F6FA2"/>
    <w:rsid w:val="008F7786"/>
    <w:rsid w:val="00900E57"/>
    <w:rsid w:val="009029CD"/>
    <w:rsid w:val="0090764B"/>
    <w:rsid w:val="00910749"/>
    <w:rsid w:val="00910C36"/>
    <w:rsid w:val="0091474A"/>
    <w:rsid w:val="00914DA9"/>
    <w:rsid w:val="00916F80"/>
    <w:rsid w:val="00917511"/>
    <w:rsid w:val="00917C21"/>
    <w:rsid w:val="009226B4"/>
    <w:rsid w:val="00922EF9"/>
    <w:rsid w:val="00923937"/>
    <w:rsid w:val="009239EE"/>
    <w:rsid w:val="00925034"/>
    <w:rsid w:val="009272F1"/>
    <w:rsid w:val="00927727"/>
    <w:rsid w:val="009301A8"/>
    <w:rsid w:val="00932236"/>
    <w:rsid w:val="0093268D"/>
    <w:rsid w:val="00934E8E"/>
    <w:rsid w:val="009354AC"/>
    <w:rsid w:val="009363DF"/>
    <w:rsid w:val="0093756D"/>
    <w:rsid w:val="009378F9"/>
    <w:rsid w:val="00940A13"/>
    <w:rsid w:val="009426CB"/>
    <w:rsid w:val="00942F5E"/>
    <w:rsid w:val="00943311"/>
    <w:rsid w:val="0094379E"/>
    <w:rsid w:val="009453C3"/>
    <w:rsid w:val="0094665B"/>
    <w:rsid w:val="00947452"/>
    <w:rsid w:val="00947856"/>
    <w:rsid w:val="0095026F"/>
    <w:rsid w:val="00951C69"/>
    <w:rsid w:val="00955027"/>
    <w:rsid w:val="00955B7C"/>
    <w:rsid w:val="0095713B"/>
    <w:rsid w:val="00957B42"/>
    <w:rsid w:val="00960A3E"/>
    <w:rsid w:val="00960DB8"/>
    <w:rsid w:val="009624E0"/>
    <w:rsid w:val="009625BA"/>
    <w:rsid w:val="0096284E"/>
    <w:rsid w:val="0096324D"/>
    <w:rsid w:val="00965F74"/>
    <w:rsid w:val="00966793"/>
    <w:rsid w:val="00966F96"/>
    <w:rsid w:val="00970FC4"/>
    <w:rsid w:val="0097241B"/>
    <w:rsid w:val="009751AF"/>
    <w:rsid w:val="00976ED9"/>
    <w:rsid w:val="00977AF9"/>
    <w:rsid w:val="00981E5B"/>
    <w:rsid w:val="00981F1B"/>
    <w:rsid w:val="00982663"/>
    <w:rsid w:val="00982B4F"/>
    <w:rsid w:val="00982ECF"/>
    <w:rsid w:val="009833D6"/>
    <w:rsid w:val="00983FCC"/>
    <w:rsid w:val="00984800"/>
    <w:rsid w:val="00985D24"/>
    <w:rsid w:val="00985D5C"/>
    <w:rsid w:val="009862B0"/>
    <w:rsid w:val="0099198A"/>
    <w:rsid w:val="009923F1"/>
    <w:rsid w:val="00992635"/>
    <w:rsid w:val="009935D3"/>
    <w:rsid w:val="009938CA"/>
    <w:rsid w:val="0099440E"/>
    <w:rsid w:val="00994592"/>
    <w:rsid w:val="0099561E"/>
    <w:rsid w:val="00997D96"/>
    <w:rsid w:val="009A23FB"/>
    <w:rsid w:val="009A268C"/>
    <w:rsid w:val="009A639F"/>
    <w:rsid w:val="009B442C"/>
    <w:rsid w:val="009B529B"/>
    <w:rsid w:val="009B5715"/>
    <w:rsid w:val="009C16DE"/>
    <w:rsid w:val="009C486C"/>
    <w:rsid w:val="009C4CE4"/>
    <w:rsid w:val="009C711F"/>
    <w:rsid w:val="009D3839"/>
    <w:rsid w:val="009D6B2E"/>
    <w:rsid w:val="009D7932"/>
    <w:rsid w:val="009E0817"/>
    <w:rsid w:val="009E10AB"/>
    <w:rsid w:val="009E2575"/>
    <w:rsid w:val="009E2603"/>
    <w:rsid w:val="009E2A0E"/>
    <w:rsid w:val="009E2DF7"/>
    <w:rsid w:val="009E361D"/>
    <w:rsid w:val="009E675F"/>
    <w:rsid w:val="009F06EA"/>
    <w:rsid w:val="009F5C11"/>
    <w:rsid w:val="009F61E1"/>
    <w:rsid w:val="009F652E"/>
    <w:rsid w:val="009F7821"/>
    <w:rsid w:val="00A028AC"/>
    <w:rsid w:val="00A03332"/>
    <w:rsid w:val="00A036E8"/>
    <w:rsid w:val="00A041CF"/>
    <w:rsid w:val="00A077D3"/>
    <w:rsid w:val="00A107AF"/>
    <w:rsid w:val="00A10DB3"/>
    <w:rsid w:val="00A11DF6"/>
    <w:rsid w:val="00A13166"/>
    <w:rsid w:val="00A14085"/>
    <w:rsid w:val="00A140B7"/>
    <w:rsid w:val="00A14B34"/>
    <w:rsid w:val="00A14D38"/>
    <w:rsid w:val="00A151CC"/>
    <w:rsid w:val="00A1758F"/>
    <w:rsid w:val="00A202C7"/>
    <w:rsid w:val="00A22A75"/>
    <w:rsid w:val="00A22F1A"/>
    <w:rsid w:val="00A26337"/>
    <w:rsid w:val="00A270D1"/>
    <w:rsid w:val="00A307A9"/>
    <w:rsid w:val="00A31500"/>
    <w:rsid w:val="00A319C8"/>
    <w:rsid w:val="00A31A1E"/>
    <w:rsid w:val="00A31B58"/>
    <w:rsid w:val="00A32950"/>
    <w:rsid w:val="00A33F95"/>
    <w:rsid w:val="00A33FFB"/>
    <w:rsid w:val="00A34959"/>
    <w:rsid w:val="00A34D04"/>
    <w:rsid w:val="00A36887"/>
    <w:rsid w:val="00A36AB5"/>
    <w:rsid w:val="00A42EDA"/>
    <w:rsid w:val="00A509CA"/>
    <w:rsid w:val="00A50D2C"/>
    <w:rsid w:val="00A566AD"/>
    <w:rsid w:val="00A56B9D"/>
    <w:rsid w:val="00A61F00"/>
    <w:rsid w:val="00A63236"/>
    <w:rsid w:val="00A63ECD"/>
    <w:rsid w:val="00A64697"/>
    <w:rsid w:val="00A65348"/>
    <w:rsid w:val="00A70408"/>
    <w:rsid w:val="00A70599"/>
    <w:rsid w:val="00A71280"/>
    <w:rsid w:val="00A7384C"/>
    <w:rsid w:val="00A7400C"/>
    <w:rsid w:val="00A74798"/>
    <w:rsid w:val="00A77306"/>
    <w:rsid w:val="00A77852"/>
    <w:rsid w:val="00A809EE"/>
    <w:rsid w:val="00A81660"/>
    <w:rsid w:val="00A829EA"/>
    <w:rsid w:val="00A83709"/>
    <w:rsid w:val="00A838F6"/>
    <w:rsid w:val="00A84880"/>
    <w:rsid w:val="00A85E1A"/>
    <w:rsid w:val="00A85F39"/>
    <w:rsid w:val="00A908AD"/>
    <w:rsid w:val="00A93E6F"/>
    <w:rsid w:val="00A95E60"/>
    <w:rsid w:val="00A966EF"/>
    <w:rsid w:val="00A96F51"/>
    <w:rsid w:val="00A97BB4"/>
    <w:rsid w:val="00AA073F"/>
    <w:rsid w:val="00AA07D2"/>
    <w:rsid w:val="00AA2FCE"/>
    <w:rsid w:val="00AA4837"/>
    <w:rsid w:val="00AA4F22"/>
    <w:rsid w:val="00AA68AE"/>
    <w:rsid w:val="00AA68B6"/>
    <w:rsid w:val="00AB0C98"/>
    <w:rsid w:val="00AB391B"/>
    <w:rsid w:val="00AB3DB8"/>
    <w:rsid w:val="00AB5136"/>
    <w:rsid w:val="00AB55EE"/>
    <w:rsid w:val="00AB5674"/>
    <w:rsid w:val="00AB5942"/>
    <w:rsid w:val="00AB5B93"/>
    <w:rsid w:val="00AC20A5"/>
    <w:rsid w:val="00AC3247"/>
    <w:rsid w:val="00AC3413"/>
    <w:rsid w:val="00AC41D6"/>
    <w:rsid w:val="00AC445F"/>
    <w:rsid w:val="00AD157B"/>
    <w:rsid w:val="00AD2095"/>
    <w:rsid w:val="00AD2B57"/>
    <w:rsid w:val="00AD3417"/>
    <w:rsid w:val="00AD349C"/>
    <w:rsid w:val="00AD4821"/>
    <w:rsid w:val="00AE25FE"/>
    <w:rsid w:val="00AE277E"/>
    <w:rsid w:val="00AE2952"/>
    <w:rsid w:val="00AE398E"/>
    <w:rsid w:val="00AE403E"/>
    <w:rsid w:val="00AE635D"/>
    <w:rsid w:val="00AE641D"/>
    <w:rsid w:val="00AE6426"/>
    <w:rsid w:val="00AF06E3"/>
    <w:rsid w:val="00AF1B07"/>
    <w:rsid w:val="00AF4520"/>
    <w:rsid w:val="00B00D09"/>
    <w:rsid w:val="00B01DD0"/>
    <w:rsid w:val="00B03D51"/>
    <w:rsid w:val="00B0546D"/>
    <w:rsid w:val="00B072A4"/>
    <w:rsid w:val="00B07ADF"/>
    <w:rsid w:val="00B11434"/>
    <w:rsid w:val="00B11A96"/>
    <w:rsid w:val="00B1295D"/>
    <w:rsid w:val="00B129F2"/>
    <w:rsid w:val="00B13A7C"/>
    <w:rsid w:val="00B13B2E"/>
    <w:rsid w:val="00B13B41"/>
    <w:rsid w:val="00B13E12"/>
    <w:rsid w:val="00B142DC"/>
    <w:rsid w:val="00B15C5F"/>
    <w:rsid w:val="00B17E48"/>
    <w:rsid w:val="00B24AD6"/>
    <w:rsid w:val="00B27BBF"/>
    <w:rsid w:val="00B308D2"/>
    <w:rsid w:val="00B324E6"/>
    <w:rsid w:val="00B32960"/>
    <w:rsid w:val="00B33572"/>
    <w:rsid w:val="00B342A5"/>
    <w:rsid w:val="00B36481"/>
    <w:rsid w:val="00B367BF"/>
    <w:rsid w:val="00B36843"/>
    <w:rsid w:val="00B377A6"/>
    <w:rsid w:val="00B41718"/>
    <w:rsid w:val="00B45381"/>
    <w:rsid w:val="00B467F6"/>
    <w:rsid w:val="00B47210"/>
    <w:rsid w:val="00B50114"/>
    <w:rsid w:val="00B50D5A"/>
    <w:rsid w:val="00B53C9E"/>
    <w:rsid w:val="00B551AA"/>
    <w:rsid w:val="00B5573C"/>
    <w:rsid w:val="00B567BB"/>
    <w:rsid w:val="00B60290"/>
    <w:rsid w:val="00B6139E"/>
    <w:rsid w:val="00B63E10"/>
    <w:rsid w:val="00B63F81"/>
    <w:rsid w:val="00B7033C"/>
    <w:rsid w:val="00B7563B"/>
    <w:rsid w:val="00B75982"/>
    <w:rsid w:val="00B805DE"/>
    <w:rsid w:val="00B80A70"/>
    <w:rsid w:val="00B80B2D"/>
    <w:rsid w:val="00B810FC"/>
    <w:rsid w:val="00B816EA"/>
    <w:rsid w:val="00B81D05"/>
    <w:rsid w:val="00B8371E"/>
    <w:rsid w:val="00B8532D"/>
    <w:rsid w:val="00B85F49"/>
    <w:rsid w:val="00B87384"/>
    <w:rsid w:val="00B91F83"/>
    <w:rsid w:val="00B934C7"/>
    <w:rsid w:val="00B93A23"/>
    <w:rsid w:val="00B94CD4"/>
    <w:rsid w:val="00B967FB"/>
    <w:rsid w:val="00B97640"/>
    <w:rsid w:val="00B97DCC"/>
    <w:rsid w:val="00BA2CFC"/>
    <w:rsid w:val="00BA390C"/>
    <w:rsid w:val="00BA4155"/>
    <w:rsid w:val="00BA523E"/>
    <w:rsid w:val="00BA5B4F"/>
    <w:rsid w:val="00BA5DE8"/>
    <w:rsid w:val="00BA685F"/>
    <w:rsid w:val="00BB0776"/>
    <w:rsid w:val="00BB2A19"/>
    <w:rsid w:val="00BB4A9A"/>
    <w:rsid w:val="00BB5328"/>
    <w:rsid w:val="00BB7008"/>
    <w:rsid w:val="00BC2DA5"/>
    <w:rsid w:val="00BC30C9"/>
    <w:rsid w:val="00BC3773"/>
    <w:rsid w:val="00BC514D"/>
    <w:rsid w:val="00BC6A50"/>
    <w:rsid w:val="00BC7BC2"/>
    <w:rsid w:val="00BC7C2F"/>
    <w:rsid w:val="00BD077B"/>
    <w:rsid w:val="00BD0B7A"/>
    <w:rsid w:val="00BD2CBE"/>
    <w:rsid w:val="00BD309A"/>
    <w:rsid w:val="00BD557D"/>
    <w:rsid w:val="00BE3ED6"/>
    <w:rsid w:val="00BE67B4"/>
    <w:rsid w:val="00BE7A07"/>
    <w:rsid w:val="00BF0302"/>
    <w:rsid w:val="00BF058E"/>
    <w:rsid w:val="00BF1CE5"/>
    <w:rsid w:val="00BF2EA1"/>
    <w:rsid w:val="00BF5136"/>
    <w:rsid w:val="00BF5163"/>
    <w:rsid w:val="00BF5166"/>
    <w:rsid w:val="00BF73F3"/>
    <w:rsid w:val="00BF750C"/>
    <w:rsid w:val="00BF754F"/>
    <w:rsid w:val="00C01F39"/>
    <w:rsid w:val="00C02390"/>
    <w:rsid w:val="00C0284C"/>
    <w:rsid w:val="00C03132"/>
    <w:rsid w:val="00C065F8"/>
    <w:rsid w:val="00C102C3"/>
    <w:rsid w:val="00C1468B"/>
    <w:rsid w:val="00C1515F"/>
    <w:rsid w:val="00C16BC5"/>
    <w:rsid w:val="00C17A64"/>
    <w:rsid w:val="00C217F2"/>
    <w:rsid w:val="00C22DE2"/>
    <w:rsid w:val="00C24C45"/>
    <w:rsid w:val="00C24F65"/>
    <w:rsid w:val="00C2546E"/>
    <w:rsid w:val="00C25523"/>
    <w:rsid w:val="00C31049"/>
    <w:rsid w:val="00C31078"/>
    <w:rsid w:val="00C317C7"/>
    <w:rsid w:val="00C32B9B"/>
    <w:rsid w:val="00C32FD1"/>
    <w:rsid w:val="00C33D3F"/>
    <w:rsid w:val="00C34B6B"/>
    <w:rsid w:val="00C34C12"/>
    <w:rsid w:val="00C34CDC"/>
    <w:rsid w:val="00C34F28"/>
    <w:rsid w:val="00C352AB"/>
    <w:rsid w:val="00C3628A"/>
    <w:rsid w:val="00C3726A"/>
    <w:rsid w:val="00C41969"/>
    <w:rsid w:val="00C443EF"/>
    <w:rsid w:val="00C45A38"/>
    <w:rsid w:val="00C47EF9"/>
    <w:rsid w:val="00C517C8"/>
    <w:rsid w:val="00C5187E"/>
    <w:rsid w:val="00C551C6"/>
    <w:rsid w:val="00C6138E"/>
    <w:rsid w:val="00C63447"/>
    <w:rsid w:val="00C647BA"/>
    <w:rsid w:val="00C64E94"/>
    <w:rsid w:val="00C6522E"/>
    <w:rsid w:val="00C67554"/>
    <w:rsid w:val="00C71518"/>
    <w:rsid w:val="00C756CF"/>
    <w:rsid w:val="00C77827"/>
    <w:rsid w:val="00C77BE6"/>
    <w:rsid w:val="00C8017E"/>
    <w:rsid w:val="00C803D0"/>
    <w:rsid w:val="00C812AF"/>
    <w:rsid w:val="00C816A5"/>
    <w:rsid w:val="00C8181D"/>
    <w:rsid w:val="00C83056"/>
    <w:rsid w:val="00C86EE5"/>
    <w:rsid w:val="00C87980"/>
    <w:rsid w:val="00C90C24"/>
    <w:rsid w:val="00C91CA5"/>
    <w:rsid w:val="00C927D0"/>
    <w:rsid w:val="00C92A42"/>
    <w:rsid w:val="00CA2B81"/>
    <w:rsid w:val="00CA3328"/>
    <w:rsid w:val="00CA3407"/>
    <w:rsid w:val="00CA34F4"/>
    <w:rsid w:val="00CA5D9C"/>
    <w:rsid w:val="00CB0B1D"/>
    <w:rsid w:val="00CB2771"/>
    <w:rsid w:val="00CB3B1C"/>
    <w:rsid w:val="00CB4464"/>
    <w:rsid w:val="00CB4AFE"/>
    <w:rsid w:val="00CB5E58"/>
    <w:rsid w:val="00CB7618"/>
    <w:rsid w:val="00CC05A4"/>
    <w:rsid w:val="00CC092A"/>
    <w:rsid w:val="00CC1234"/>
    <w:rsid w:val="00CC21E3"/>
    <w:rsid w:val="00CC2F42"/>
    <w:rsid w:val="00CC7117"/>
    <w:rsid w:val="00CD07F3"/>
    <w:rsid w:val="00CD0D08"/>
    <w:rsid w:val="00CD26BF"/>
    <w:rsid w:val="00CD42C8"/>
    <w:rsid w:val="00CD6BD7"/>
    <w:rsid w:val="00CD6DE9"/>
    <w:rsid w:val="00CE0160"/>
    <w:rsid w:val="00CE2A51"/>
    <w:rsid w:val="00CE33C2"/>
    <w:rsid w:val="00CE441E"/>
    <w:rsid w:val="00CE4842"/>
    <w:rsid w:val="00CE54A8"/>
    <w:rsid w:val="00CE5B8B"/>
    <w:rsid w:val="00CF182D"/>
    <w:rsid w:val="00CF2A7A"/>
    <w:rsid w:val="00CF3BA0"/>
    <w:rsid w:val="00CF404D"/>
    <w:rsid w:val="00CF6CAA"/>
    <w:rsid w:val="00D0038E"/>
    <w:rsid w:val="00D00F6F"/>
    <w:rsid w:val="00D00FAE"/>
    <w:rsid w:val="00D011F3"/>
    <w:rsid w:val="00D0166B"/>
    <w:rsid w:val="00D028A9"/>
    <w:rsid w:val="00D03F6C"/>
    <w:rsid w:val="00D04F2D"/>
    <w:rsid w:val="00D04F82"/>
    <w:rsid w:val="00D050CA"/>
    <w:rsid w:val="00D069BC"/>
    <w:rsid w:val="00D07940"/>
    <w:rsid w:val="00D117D6"/>
    <w:rsid w:val="00D119BF"/>
    <w:rsid w:val="00D126DE"/>
    <w:rsid w:val="00D12EBE"/>
    <w:rsid w:val="00D13132"/>
    <w:rsid w:val="00D13B98"/>
    <w:rsid w:val="00D13C1B"/>
    <w:rsid w:val="00D13F1B"/>
    <w:rsid w:val="00D145A1"/>
    <w:rsid w:val="00D1700C"/>
    <w:rsid w:val="00D1753E"/>
    <w:rsid w:val="00D2346E"/>
    <w:rsid w:val="00D27518"/>
    <w:rsid w:val="00D30A44"/>
    <w:rsid w:val="00D30E6B"/>
    <w:rsid w:val="00D31FD0"/>
    <w:rsid w:val="00D32307"/>
    <w:rsid w:val="00D324BE"/>
    <w:rsid w:val="00D32F5B"/>
    <w:rsid w:val="00D332A7"/>
    <w:rsid w:val="00D3379C"/>
    <w:rsid w:val="00D3684F"/>
    <w:rsid w:val="00D376E9"/>
    <w:rsid w:val="00D41064"/>
    <w:rsid w:val="00D418DD"/>
    <w:rsid w:val="00D432E9"/>
    <w:rsid w:val="00D45D64"/>
    <w:rsid w:val="00D47542"/>
    <w:rsid w:val="00D50053"/>
    <w:rsid w:val="00D50CAD"/>
    <w:rsid w:val="00D55372"/>
    <w:rsid w:val="00D553F3"/>
    <w:rsid w:val="00D5576D"/>
    <w:rsid w:val="00D56CB4"/>
    <w:rsid w:val="00D57AEA"/>
    <w:rsid w:val="00D60DEC"/>
    <w:rsid w:val="00D622CF"/>
    <w:rsid w:val="00D63385"/>
    <w:rsid w:val="00D70266"/>
    <w:rsid w:val="00D718C5"/>
    <w:rsid w:val="00D733EB"/>
    <w:rsid w:val="00D73ECB"/>
    <w:rsid w:val="00D74A9C"/>
    <w:rsid w:val="00D76689"/>
    <w:rsid w:val="00D76F73"/>
    <w:rsid w:val="00D76F90"/>
    <w:rsid w:val="00D80710"/>
    <w:rsid w:val="00D82362"/>
    <w:rsid w:val="00D83432"/>
    <w:rsid w:val="00D87E3C"/>
    <w:rsid w:val="00D91926"/>
    <w:rsid w:val="00D91BD8"/>
    <w:rsid w:val="00D91EAE"/>
    <w:rsid w:val="00D93B4C"/>
    <w:rsid w:val="00D93EB7"/>
    <w:rsid w:val="00D94FC0"/>
    <w:rsid w:val="00D9597E"/>
    <w:rsid w:val="00D97BAB"/>
    <w:rsid w:val="00DA01C6"/>
    <w:rsid w:val="00DA03EB"/>
    <w:rsid w:val="00DA1141"/>
    <w:rsid w:val="00DA19FB"/>
    <w:rsid w:val="00DA2340"/>
    <w:rsid w:val="00DA34BA"/>
    <w:rsid w:val="00DA3824"/>
    <w:rsid w:val="00DB0D30"/>
    <w:rsid w:val="00DB1536"/>
    <w:rsid w:val="00DB32A7"/>
    <w:rsid w:val="00DB3AEA"/>
    <w:rsid w:val="00DB4425"/>
    <w:rsid w:val="00DB674D"/>
    <w:rsid w:val="00DB7DFE"/>
    <w:rsid w:val="00DC0815"/>
    <w:rsid w:val="00DC6CB3"/>
    <w:rsid w:val="00DC7D31"/>
    <w:rsid w:val="00DD03E5"/>
    <w:rsid w:val="00DD3D23"/>
    <w:rsid w:val="00DD4F19"/>
    <w:rsid w:val="00DD5660"/>
    <w:rsid w:val="00DE24F3"/>
    <w:rsid w:val="00DE2D0A"/>
    <w:rsid w:val="00DE4630"/>
    <w:rsid w:val="00DE523A"/>
    <w:rsid w:val="00DE7932"/>
    <w:rsid w:val="00DF0D6F"/>
    <w:rsid w:val="00DF16BA"/>
    <w:rsid w:val="00DF3B46"/>
    <w:rsid w:val="00DF4FB5"/>
    <w:rsid w:val="00DF53EC"/>
    <w:rsid w:val="00DF6365"/>
    <w:rsid w:val="00E00851"/>
    <w:rsid w:val="00E00E6D"/>
    <w:rsid w:val="00E0226B"/>
    <w:rsid w:val="00E02A03"/>
    <w:rsid w:val="00E02FEC"/>
    <w:rsid w:val="00E042D4"/>
    <w:rsid w:val="00E05DEA"/>
    <w:rsid w:val="00E17C5E"/>
    <w:rsid w:val="00E20C8D"/>
    <w:rsid w:val="00E2185D"/>
    <w:rsid w:val="00E2266C"/>
    <w:rsid w:val="00E2553D"/>
    <w:rsid w:val="00E2638D"/>
    <w:rsid w:val="00E311A3"/>
    <w:rsid w:val="00E32BB6"/>
    <w:rsid w:val="00E351D2"/>
    <w:rsid w:val="00E35298"/>
    <w:rsid w:val="00E36975"/>
    <w:rsid w:val="00E40FCC"/>
    <w:rsid w:val="00E41BD4"/>
    <w:rsid w:val="00E42289"/>
    <w:rsid w:val="00E42298"/>
    <w:rsid w:val="00E44238"/>
    <w:rsid w:val="00E44D50"/>
    <w:rsid w:val="00E457B8"/>
    <w:rsid w:val="00E4795D"/>
    <w:rsid w:val="00E47E05"/>
    <w:rsid w:val="00E5007D"/>
    <w:rsid w:val="00E5110C"/>
    <w:rsid w:val="00E5209E"/>
    <w:rsid w:val="00E526F9"/>
    <w:rsid w:val="00E54922"/>
    <w:rsid w:val="00E56410"/>
    <w:rsid w:val="00E56D1B"/>
    <w:rsid w:val="00E62E0D"/>
    <w:rsid w:val="00E64D79"/>
    <w:rsid w:val="00E64EF3"/>
    <w:rsid w:val="00E703B5"/>
    <w:rsid w:val="00E70FBB"/>
    <w:rsid w:val="00E71844"/>
    <w:rsid w:val="00E71D0E"/>
    <w:rsid w:val="00E71DBC"/>
    <w:rsid w:val="00E71EF6"/>
    <w:rsid w:val="00E72B9D"/>
    <w:rsid w:val="00E74363"/>
    <w:rsid w:val="00E745D3"/>
    <w:rsid w:val="00E7519F"/>
    <w:rsid w:val="00E76BB5"/>
    <w:rsid w:val="00E76BDF"/>
    <w:rsid w:val="00E77CF6"/>
    <w:rsid w:val="00E807EC"/>
    <w:rsid w:val="00E80B56"/>
    <w:rsid w:val="00E82A30"/>
    <w:rsid w:val="00E82DB0"/>
    <w:rsid w:val="00E83406"/>
    <w:rsid w:val="00E849CD"/>
    <w:rsid w:val="00E84FCC"/>
    <w:rsid w:val="00E87613"/>
    <w:rsid w:val="00E906B5"/>
    <w:rsid w:val="00E9119A"/>
    <w:rsid w:val="00E96D6B"/>
    <w:rsid w:val="00EA0E66"/>
    <w:rsid w:val="00EA10FC"/>
    <w:rsid w:val="00EA2311"/>
    <w:rsid w:val="00EA28C9"/>
    <w:rsid w:val="00EA2D7F"/>
    <w:rsid w:val="00EA4C77"/>
    <w:rsid w:val="00EA6CD0"/>
    <w:rsid w:val="00EA7125"/>
    <w:rsid w:val="00EA77E5"/>
    <w:rsid w:val="00EB194A"/>
    <w:rsid w:val="00EB34C2"/>
    <w:rsid w:val="00EB3DBA"/>
    <w:rsid w:val="00EB3E6A"/>
    <w:rsid w:val="00EB4EED"/>
    <w:rsid w:val="00EB559E"/>
    <w:rsid w:val="00EB6380"/>
    <w:rsid w:val="00EB77F0"/>
    <w:rsid w:val="00EC141F"/>
    <w:rsid w:val="00EC236C"/>
    <w:rsid w:val="00EC29EA"/>
    <w:rsid w:val="00EC4B00"/>
    <w:rsid w:val="00EC6547"/>
    <w:rsid w:val="00EC710B"/>
    <w:rsid w:val="00EC76D8"/>
    <w:rsid w:val="00EC7CF4"/>
    <w:rsid w:val="00ED1F4F"/>
    <w:rsid w:val="00ED3B87"/>
    <w:rsid w:val="00ED3E39"/>
    <w:rsid w:val="00ED7528"/>
    <w:rsid w:val="00EE03F7"/>
    <w:rsid w:val="00EE0A30"/>
    <w:rsid w:val="00EE1B2F"/>
    <w:rsid w:val="00EE203E"/>
    <w:rsid w:val="00EE31CA"/>
    <w:rsid w:val="00EE3586"/>
    <w:rsid w:val="00EE7104"/>
    <w:rsid w:val="00EE7507"/>
    <w:rsid w:val="00EF0FFE"/>
    <w:rsid w:val="00EF139B"/>
    <w:rsid w:val="00EF16A1"/>
    <w:rsid w:val="00EF25E6"/>
    <w:rsid w:val="00EF4061"/>
    <w:rsid w:val="00EF4101"/>
    <w:rsid w:val="00EF4B31"/>
    <w:rsid w:val="00EF534F"/>
    <w:rsid w:val="00EF71AB"/>
    <w:rsid w:val="00F00CFE"/>
    <w:rsid w:val="00F01600"/>
    <w:rsid w:val="00F02F8E"/>
    <w:rsid w:val="00F037D2"/>
    <w:rsid w:val="00F03A15"/>
    <w:rsid w:val="00F07271"/>
    <w:rsid w:val="00F07BA0"/>
    <w:rsid w:val="00F07BF7"/>
    <w:rsid w:val="00F07DF9"/>
    <w:rsid w:val="00F113C1"/>
    <w:rsid w:val="00F1559C"/>
    <w:rsid w:val="00F22793"/>
    <w:rsid w:val="00F22FF0"/>
    <w:rsid w:val="00F23989"/>
    <w:rsid w:val="00F23ACD"/>
    <w:rsid w:val="00F25451"/>
    <w:rsid w:val="00F257FF"/>
    <w:rsid w:val="00F27728"/>
    <w:rsid w:val="00F27AB2"/>
    <w:rsid w:val="00F307DE"/>
    <w:rsid w:val="00F30F4D"/>
    <w:rsid w:val="00F311E3"/>
    <w:rsid w:val="00F36B51"/>
    <w:rsid w:val="00F36BBA"/>
    <w:rsid w:val="00F40480"/>
    <w:rsid w:val="00F40B00"/>
    <w:rsid w:val="00F4198A"/>
    <w:rsid w:val="00F428A0"/>
    <w:rsid w:val="00F42F9E"/>
    <w:rsid w:val="00F4579C"/>
    <w:rsid w:val="00F4591D"/>
    <w:rsid w:val="00F470AD"/>
    <w:rsid w:val="00F47917"/>
    <w:rsid w:val="00F47B95"/>
    <w:rsid w:val="00F47FB6"/>
    <w:rsid w:val="00F515A6"/>
    <w:rsid w:val="00F525BB"/>
    <w:rsid w:val="00F53072"/>
    <w:rsid w:val="00F5313D"/>
    <w:rsid w:val="00F53C4A"/>
    <w:rsid w:val="00F54F3E"/>
    <w:rsid w:val="00F55632"/>
    <w:rsid w:val="00F57AE2"/>
    <w:rsid w:val="00F57B09"/>
    <w:rsid w:val="00F60EA4"/>
    <w:rsid w:val="00F6224F"/>
    <w:rsid w:val="00F62358"/>
    <w:rsid w:val="00F63EA2"/>
    <w:rsid w:val="00F6476E"/>
    <w:rsid w:val="00F66341"/>
    <w:rsid w:val="00F66DA8"/>
    <w:rsid w:val="00F670E5"/>
    <w:rsid w:val="00F70C43"/>
    <w:rsid w:val="00F72338"/>
    <w:rsid w:val="00F74C05"/>
    <w:rsid w:val="00F7729A"/>
    <w:rsid w:val="00F807EE"/>
    <w:rsid w:val="00F84198"/>
    <w:rsid w:val="00F84CF8"/>
    <w:rsid w:val="00F85CB6"/>
    <w:rsid w:val="00F85D2E"/>
    <w:rsid w:val="00F86475"/>
    <w:rsid w:val="00F865AE"/>
    <w:rsid w:val="00F86E8A"/>
    <w:rsid w:val="00F910A3"/>
    <w:rsid w:val="00F92757"/>
    <w:rsid w:val="00F933F4"/>
    <w:rsid w:val="00F936F5"/>
    <w:rsid w:val="00F93ECE"/>
    <w:rsid w:val="00F96580"/>
    <w:rsid w:val="00F96C01"/>
    <w:rsid w:val="00FA3395"/>
    <w:rsid w:val="00FA3917"/>
    <w:rsid w:val="00FA490E"/>
    <w:rsid w:val="00FA5CC9"/>
    <w:rsid w:val="00FA656A"/>
    <w:rsid w:val="00FA6FC4"/>
    <w:rsid w:val="00FB28E3"/>
    <w:rsid w:val="00FB361E"/>
    <w:rsid w:val="00FB3DF1"/>
    <w:rsid w:val="00FB45A5"/>
    <w:rsid w:val="00FB49AF"/>
    <w:rsid w:val="00FB5CAE"/>
    <w:rsid w:val="00FB71B1"/>
    <w:rsid w:val="00FC167C"/>
    <w:rsid w:val="00FC562C"/>
    <w:rsid w:val="00FC5A16"/>
    <w:rsid w:val="00FD107C"/>
    <w:rsid w:val="00FD1A4A"/>
    <w:rsid w:val="00FD2BB1"/>
    <w:rsid w:val="00FD40C2"/>
    <w:rsid w:val="00FD472B"/>
    <w:rsid w:val="00FE1798"/>
    <w:rsid w:val="00FE1C17"/>
    <w:rsid w:val="00FE2138"/>
    <w:rsid w:val="00FE24A8"/>
    <w:rsid w:val="00FE2DDE"/>
    <w:rsid w:val="00FE4F2E"/>
    <w:rsid w:val="00FE525A"/>
    <w:rsid w:val="00FE5FBF"/>
    <w:rsid w:val="00FE6707"/>
    <w:rsid w:val="00FE7CF9"/>
    <w:rsid w:val="00FF08A3"/>
    <w:rsid w:val="00FF0FF1"/>
    <w:rsid w:val="00FF3151"/>
    <w:rsid w:val="00FF39D8"/>
    <w:rsid w:val="00FF3EA6"/>
    <w:rsid w:val="00FF5682"/>
    <w:rsid w:val="00FF6E09"/>
    <w:rsid w:val="00FF72E4"/>
    <w:rsid w:val="00FF73B7"/>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A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4A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4A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4A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A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4A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4A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4A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47F096E61E26D0D09D76498581C1D6F37750801629F23F736A58D5757C2A980913FF242B5E6D5FI9MBJ" TargetMode="External"/><Relationship Id="rId21" Type="http://schemas.openxmlformats.org/officeDocument/2006/relationships/hyperlink" Target="consultantplus://offline/ref=8947F096E61E26D0D09D76498581C1D6F37750811120F23F736A58D5757C2A980913FF242B5E6D58I9MCJ" TargetMode="External"/><Relationship Id="rId42" Type="http://schemas.openxmlformats.org/officeDocument/2006/relationships/hyperlink" Target="consultantplus://offline/ref=8947F096E61E26D0D09D76498581C1D6F3715286162EF23F736A58D5757C2A980913FF242B5E685BI9M9J" TargetMode="External"/><Relationship Id="rId63" Type="http://schemas.openxmlformats.org/officeDocument/2006/relationships/hyperlink" Target="consultantplus://offline/ref=8947F096E61E26D0D09D76498581C1D6F377508D1928F23F736A58D5757C2A980913FF242B5E6D59I9M2J" TargetMode="External"/><Relationship Id="rId84" Type="http://schemas.openxmlformats.org/officeDocument/2006/relationships/hyperlink" Target="consultantplus://offline/ref=8947F096E61E26D0D09D76498581C1D6F376538C1728F23F736A58D5757C2A980913FF242B5E6E5CI9MDJ" TargetMode="External"/><Relationship Id="rId138" Type="http://schemas.openxmlformats.org/officeDocument/2006/relationships/hyperlink" Target="consultantplus://offline/ref=8947F096E61E26D0D09D76498581C1D6F3765A80192CF23F736A58D5757C2A980913FF242B5E6D51I9M3J" TargetMode="External"/><Relationship Id="rId159" Type="http://schemas.openxmlformats.org/officeDocument/2006/relationships/hyperlink" Target="consultantplus://offline/ref=8947F096E61E26D0D09D76498581C1D6F67451851223AF357B3354D77273758F0E5AF3252B5E6CI5MDJ" TargetMode="External"/><Relationship Id="rId170" Type="http://schemas.openxmlformats.org/officeDocument/2006/relationships/hyperlink" Target="consultantplus://offline/ref=8947F096E61E26D0D09D76498581C1D6F377508D1928F23F736A58D5757C2A980913FF242B5E6F5EI9MFJ" TargetMode="External"/><Relationship Id="rId191" Type="http://schemas.openxmlformats.org/officeDocument/2006/relationships/hyperlink" Target="consultantplus://offline/ref=8947F096E61E26D0D09D76498581C1D6F67451851223AF357B3354D77273758F0E5AF3252B5E6CI5MDJ" TargetMode="External"/><Relationship Id="rId205" Type="http://schemas.openxmlformats.org/officeDocument/2006/relationships/hyperlink" Target="consultantplus://offline/ref=8947F096E61E26D0D09D76498581C1D6FA7C57821623AF357B3354D77273758F0E5AF3252B5F64I5MDJ" TargetMode="External"/><Relationship Id="rId226" Type="http://schemas.openxmlformats.org/officeDocument/2006/relationships/hyperlink" Target="consultantplus://offline/ref=8947F096E61E26D0D09D76498581C1D6FA7C57821623AF357B3354D77273758F0E5AF3252B5B68I5MAJ" TargetMode="External"/><Relationship Id="rId247" Type="http://schemas.openxmlformats.org/officeDocument/2006/relationships/hyperlink" Target="consultantplus://offline/ref=8947F096E61E26D0D09D76498581C1D6F4745B821623AF357B3354D77273758F0E5AF3252B5E68I5M8J" TargetMode="External"/><Relationship Id="rId107" Type="http://schemas.openxmlformats.org/officeDocument/2006/relationships/hyperlink" Target="consultantplus://offline/ref=8947F096E61E26D0D09D76498581C1D6F37152871620F23F736A58D5757C2A980913FF242B5E6F5CI9M8J" TargetMode="External"/><Relationship Id="rId268" Type="http://schemas.openxmlformats.org/officeDocument/2006/relationships/hyperlink" Target="consultantplus://offline/ref=8947F096E61E26D0D09D76498581C1D6FA7C57821623AF357B3354D77273758F0E5AF3252B5C6FI5MEJ" TargetMode="External"/><Relationship Id="rId289" Type="http://schemas.openxmlformats.org/officeDocument/2006/relationships/hyperlink" Target="consultantplus://offline/ref=8947F096E61E26D0D09D76498581C1D6F3715286172CF23F736A58D5757C2A980913FF242B5E6D5FI9MDJ" TargetMode="External"/><Relationship Id="rId11" Type="http://schemas.openxmlformats.org/officeDocument/2006/relationships/hyperlink" Target="consultantplus://offline/ref=8947F096E61E26D0D09D76498581C1D6F37750861421F23F736A58D5757C2A980913FF242B5E6C5CI9MBJ" TargetMode="External"/><Relationship Id="rId32" Type="http://schemas.openxmlformats.org/officeDocument/2006/relationships/hyperlink" Target="consultantplus://offline/ref=8947F096E61E26D0D09D76498581C1D6F37450821823AF357B3354D77273758F0E5AF3252B5E69I5MDJ" TargetMode="External"/><Relationship Id="rId53" Type="http://schemas.openxmlformats.org/officeDocument/2006/relationships/hyperlink" Target="consultantplus://offline/ref=8947F096E61E26D0D09D76498581C1D6F377508D1928F23F736A58D5757C2A980913FF242B5E6D50I9MCJ" TargetMode="External"/><Relationship Id="rId74" Type="http://schemas.openxmlformats.org/officeDocument/2006/relationships/hyperlink" Target="consultantplus://offline/ref=8947F096E61E26D0D09D76498581C1D6F377508D1928F23F736A58D5757C2A980913FF242B5E6C5BI9M8J" TargetMode="External"/><Relationship Id="rId128" Type="http://schemas.openxmlformats.org/officeDocument/2006/relationships/hyperlink" Target="consultantplus://offline/ref=8947F096E61E26D0D09D76498581C1D6F376538C1729F23F736A58D5757C2A980913FF242B5E6E5FI9M9J" TargetMode="External"/><Relationship Id="rId149" Type="http://schemas.openxmlformats.org/officeDocument/2006/relationships/hyperlink" Target="consultantplus://offline/ref=8947F096E61E26D0D09D76498581C1D6F377508D1928F23F736A58D5757C2A980913FF242B5E6F5AI9M8J" TargetMode="External"/><Relationship Id="rId5" Type="http://schemas.openxmlformats.org/officeDocument/2006/relationships/hyperlink" Target="consultantplus://offline/ref=8947F096E61E26D0D09D76498581C1D6F37C51851323AF357B3354D77273758F0E5AF3252B5E6DI5MEJ" TargetMode="External"/><Relationship Id="rId95" Type="http://schemas.openxmlformats.org/officeDocument/2006/relationships/hyperlink" Target="consultantplus://offline/ref=8947F096E61E26D0D09D76498581C1D6F0705A841523AF357B3354D77273758F0E5AF3252B5E6FI5MEJ" TargetMode="External"/><Relationship Id="rId160" Type="http://schemas.openxmlformats.org/officeDocument/2006/relationships/hyperlink" Target="consultantplus://offline/ref=8947F096E61E26D0D09D76498581C1D6FA7C57821623AF357B3354D77273758F0E5AF3252B5F64I5M8J" TargetMode="External"/><Relationship Id="rId181" Type="http://schemas.openxmlformats.org/officeDocument/2006/relationships/hyperlink" Target="consultantplus://offline/ref=8947F096E61E26D0D09D76498581C1D6F3755A80172BF23F736A58D5757C2A980913FF242B5E6D5AI9MBJ" TargetMode="External"/><Relationship Id="rId216" Type="http://schemas.openxmlformats.org/officeDocument/2006/relationships/hyperlink" Target="consultantplus://offline/ref=8947F096E61E26D0D09D76498581C1D6F377508D1928F23F736A58D5757C2A980913FF242B5E6E5BI9M2J" TargetMode="External"/><Relationship Id="rId237" Type="http://schemas.openxmlformats.org/officeDocument/2006/relationships/hyperlink" Target="consultantplus://offline/ref=8947F096E61E26D0D09D76498581C1D6F377508D1928F23F736A58D5757C2A980913FF242B5E6E5DI9M8J" TargetMode="External"/><Relationship Id="rId258" Type="http://schemas.openxmlformats.org/officeDocument/2006/relationships/hyperlink" Target="consultantplus://offline/ref=8947F096E61E26D0D09D76498581C1D6F377508D1928F23F736A58D5757C2A980913FF242B5E6E5EI9MBJ" TargetMode="External"/><Relationship Id="rId279" Type="http://schemas.openxmlformats.org/officeDocument/2006/relationships/hyperlink" Target="consultantplus://offline/ref=8947F096E61E26D0D09D76498581C1D6F377508D1928F23F736A58D5757C2A980913FF242B5E6E50I9M9J" TargetMode="External"/><Relationship Id="rId22" Type="http://schemas.openxmlformats.org/officeDocument/2006/relationships/hyperlink" Target="consultantplus://offline/ref=8947F096E61E26D0D09D76498581C1D6F377508D142FF23F736A58D5757C2A980913FF242B5E6E58I9M8J" TargetMode="External"/><Relationship Id="rId43" Type="http://schemas.openxmlformats.org/officeDocument/2006/relationships/hyperlink" Target="consultantplus://offline/ref=8947F096E61E26D0D09D76498581C1D6F3715286162FF23F736A58D5757C2A980913FF242B5F6458I9MBJ" TargetMode="External"/><Relationship Id="rId64" Type="http://schemas.openxmlformats.org/officeDocument/2006/relationships/hyperlink" Target="consultantplus://offline/ref=8947F096E61E26D0D09D76498581C1D6F377508D1928F23F736A58D5757C2A980913FF242B5E6D51I9M9J" TargetMode="External"/><Relationship Id="rId118" Type="http://schemas.openxmlformats.org/officeDocument/2006/relationships/hyperlink" Target="consultantplus://offline/ref=8947F096E61E26D0D09D76498581C1D6F0705A841523AF357B3354D77273758F0E5AF3252B5E6EI5MEJ" TargetMode="External"/><Relationship Id="rId139" Type="http://schemas.openxmlformats.org/officeDocument/2006/relationships/hyperlink" Target="consultantplus://offline/ref=8947F096E61E26D0D09D76498581C1D6FA7C57821623AF357B3354D77273758F0E5AF3252B5F65I5MCJ" TargetMode="External"/><Relationship Id="rId290" Type="http://schemas.openxmlformats.org/officeDocument/2006/relationships/hyperlink" Target="consultantplus://offline/ref=8947F096E61E26D0D09D76498581C1D6F3715286172CF23F736A58D5757C2A980913FF242B5E6D5FI9MCJ" TargetMode="External"/><Relationship Id="rId85" Type="http://schemas.openxmlformats.org/officeDocument/2006/relationships/hyperlink" Target="consultantplus://offline/ref=8947F096E61E26D0D09D76498581C1D6F37750821621F23F736A58D5757C2A980913FF242B5E6C5FI9MFJ" TargetMode="External"/><Relationship Id="rId150" Type="http://schemas.openxmlformats.org/officeDocument/2006/relationships/hyperlink" Target="consultantplus://offline/ref=8947F096E61E26D0D09D76498581C1D6F377508D1928F23F736A58D5757C2A980913FF242B5E6F5AI9MCJ" TargetMode="External"/><Relationship Id="rId171" Type="http://schemas.openxmlformats.org/officeDocument/2006/relationships/hyperlink" Target="consultantplus://offline/ref=8947F096E61E26D0D09D76498581C1D6F377508D1928F23F736A58D5757C2A980913FF242B5E6F5EI9MDJ" TargetMode="External"/><Relationship Id="rId192" Type="http://schemas.openxmlformats.org/officeDocument/2006/relationships/hyperlink" Target="consultantplus://offline/ref=8947F096E61E26D0D09D76498581C1D6F3765B8C1720F23F736A58D5757C2A980913FF242B5F6F5DI9M2J" TargetMode="External"/><Relationship Id="rId206" Type="http://schemas.openxmlformats.org/officeDocument/2006/relationships/hyperlink" Target="consultantplus://offline/ref=8947F096E61E26D0D09D76498581C1D6FA7C57821623AF357B3354D77273758F0E5AF3252B5F64I5MCJ" TargetMode="External"/><Relationship Id="rId227" Type="http://schemas.openxmlformats.org/officeDocument/2006/relationships/hyperlink" Target="consultantplus://offline/ref=8947F096E61E26D0D09D76498581C1D6FA7C57821623AF357B3354D77273758F0E5AF3252B5F64I5M0J" TargetMode="External"/><Relationship Id="rId248" Type="http://schemas.openxmlformats.org/officeDocument/2006/relationships/hyperlink" Target="consultantplus://offline/ref=8947F096E61E26D0D09D76498581C1D6F377508D1928F23F736A58D5757C2A980913FF242B5E6E5CI9M2J" TargetMode="External"/><Relationship Id="rId269" Type="http://schemas.openxmlformats.org/officeDocument/2006/relationships/hyperlink" Target="consultantplus://offline/ref=8947F096E61E26D0D09D76498581C1D6F3715286162FF23F736A58D5757C2A980913FF242B5E6E5BI9M8J" TargetMode="External"/><Relationship Id="rId12" Type="http://schemas.openxmlformats.org/officeDocument/2006/relationships/hyperlink" Target="consultantplus://offline/ref=8947F096E61E26D0D09D76498581C1D6F3775185132FF23F736A58D5757C2A980913FF242B5E6F5FI9MDJ" TargetMode="External"/><Relationship Id="rId33" Type="http://schemas.openxmlformats.org/officeDocument/2006/relationships/hyperlink" Target="consultantplus://offline/ref=8947F096E61E26D0D09D76498581C1D6F37552821028F23F736A58D575I7MCJ" TargetMode="External"/><Relationship Id="rId108" Type="http://schemas.openxmlformats.org/officeDocument/2006/relationships/hyperlink" Target="consultantplus://offline/ref=8947F096E61E26D0D09D76498581C1D6F3715286162FF23F736A58D5757C2A980913FF242B5F685EI9M2J" TargetMode="External"/><Relationship Id="rId129" Type="http://schemas.openxmlformats.org/officeDocument/2006/relationships/hyperlink" Target="consultantplus://offline/ref=8947F096E61E26D0D09D76498581C1D6FA7C57821623AF357B3354D77273758F0E5AF3252B5F6AI5MFJ" TargetMode="External"/><Relationship Id="rId280" Type="http://schemas.openxmlformats.org/officeDocument/2006/relationships/hyperlink" Target="consultantplus://offline/ref=8947F096E61E26D0D09D76498581C1D6F377508D1928F23F736A58D5757C2A980913FF242B5E6E50I9MFJ" TargetMode="External"/><Relationship Id="rId54" Type="http://schemas.openxmlformats.org/officeDocument/2006/relationships/hyperlink" Target="consultantplus://offline/ref=8947F096E61E26D0D09D76498581C1D6F3775B84142BF23F736A58D5757C2A980913FF242B5E6D5CI9MCJ" TargetMode="External"/><Relationship Id="rId75" Type="http://schemas.openxmlformats.org/officeDocument/2006/relationships/hyperlink" Target="consultantplus://offline/ref=8947F096E61E26D0D09D76498581C1D6F377508D1928F23F736A58D5757C2A980913FF242B5E6C5BI9MFJ" TargetMode="External"/><Relationship Id="rId96" Type="http://schemas.openxmlformats.org/officeDocument/2006/relationships/hyperlink" Target="consultantplus://offline/ref=8947F096E61E26D0D09D76498581C1D6F67451851223AF357B3354D77273758F0E5AF3252B5E6CI5MDJ" TargetMode="External"/><Relationship Id="rId140" Type="http://schemas.openxmlformats.org/officeDocument/2006/relationships/hyperlink" Target="consultantplus://offline/ref=8947F096E61E26D0D09D76498581C1D6F377508D1928F23F736A58D5757C2A980913FF242B5E6F5BI9MFJ" TargetMode="External"/><Relationship Id="rId161" Type="http://schemas.openxmlformats.org/officeDocument/2006/relationships/hyperlink" Target="consultantplus://offline/ref=8947F096E61E26D0D09D76498581C1D6F377508D1928F23F736A58D5757C2A980913FF242B5E6F5CI9MEJ" TargetMode="External"/><Relationship Id="rId182" Type="http://schemas.openxmlformats.org/officeDocument/2006/relationships/hyperlink" Target="consultantplus://offline/ref=8947F096E61E26D0D09D76498581C1D6F3755A80172BF23F736A58D5757C2A980913FF242B5E6D5AI9MFJ" TargetMode="External"/><Relationship Id="rId217" Type="http://schemas.openxmlformats.org/officeDocument/2006/relationships/hyperlink" Target="consultantplus://offline/ref=8947F096E61E26D0D09D76498581C1D6F376538D1029F23F736A58D5757C2A980913FF242B5F6B50I9MEJ" TargetMode="External"/><Relationship Id="rId6" Type="http://schemas.openxmlformats.org/officeDocument/2006/relationships/hyperlink" Target="consultantplus://offline/ref=8947F096E61E26D0D09D76498581C1D6F07456801123AF357B3354D77273758F0E5AF3252B5E6DI5MEJ" TargetMode="External"/><Relationship Id="rId238" Type="http://schemas.openxmlformats.org/officeDocument/2006/relationships/hyperlink" Target="consultantplus://offline/ref=8947F096E61E26D0D09D76498581C1D6F377508D1928F23F736A58D5757C2A980913FF242B5E6E5DI9MFJ" TargetMode="External"/><Relationship Id="rId259" Type="http://schemas.openxmlformats.org/officeDocument/2006/relationships/hyperlink" Target="consultantplus://offline/ref=8947F096E61E26D0D09D76498581C1D6F377508D1928F23F736A58D5757C2A980913FF242B5E6E5EI9M9J" TargetMode="External"/><Relationship Id="rId23" Type="http://schemas.openxmlformats.org/officeDocument/2006/relationships/hyperlink" Target="consultantplus://offline/ref=8947F096E61E26D0D09D76498581C1D6F3715284162FF23F736A58D5757C2A980913FF242B5E6B5DI9M8J" TargetMode="External"/><Relationship Id="rId119" Type="http://schemas.openxmlformats.org/officeDocument/2006/relationships/hyperlink" Target="consultantplus://offline/ref=8947F096E61E26D0D09D76498581C1D6F377508D1928F23F736A58D5757C2A980913FF242B5E6C5EI9MAJ" TargetMode="External"/><Relationship Id="rId270" Type="http://schemas.openxmlformats.org/officeDocument/2006/relationships/hyperlink" Target="consultantplus://offline/ref=8947F096E61E26D0D09D76498581C1D6F37152871620F23F736A58D5757C2A980913FF242B5E6C58I9MBJ" TargetMode="External"/><Relationship Id="rId291" Type="http://schemas.openxmlformats.org/officeDocument/2006/relationships/hyperlink" Target="consultantplus://offline/ref=8947F096E61E26D0D09D76498581C1D6F37C51851323AF357B3354D77273758F0E5AF3252B5E6DI5M1J" TargetMode="External"/><Relationship Id="rId44" Type="http://schemas.openxmlformats.org/officeDocument/2006/relationships/hyperlink" Target="consultantplus://offline/ref=8947F096E61E26D0D09D76498581C1D6F47451851823AF357B3354D77273758F0E5AF3252B5E6DI5MFJ" TargetMode="External"/><Relationship Id="rId65" Type="http://schemas.openxmlformats.org/officeDocument/2006/relationships/hyperlink" Target="consultantplus://offline/ref=8947F096E61E26D0D09D76498581C1D6F377508D1928F23F736A58D5757C2A980913FF242B5E695DI9M8J" TargetMode="External"/><Relationship Id="rId86" Type="http://schemas.openxmlformats.org/officeDocument/2006/relationships/hyperlink" Target="consultantplus://offline/ref=8947F096E61E26D0D09D76498581C1D6F37450821823AF357B3354D77273758F0E5AF3252B5E69I5M8J" TargetMode="External"/><Relationship Id="rId130" Type="http://schemas.openxmlformats.org/officeDocument/2006/relationships/hyperlink" Target="consultantplus://offline/ref=8947F096E61E26D0D09D76498581C1D6F3765282172DF23F736A58D5757C2A980913FF242B5E6E5BI9M3J" TargetMode="External"/><Relationship Id="rId151" Type="http://schemas.openxmlformats.org/officeDocument/2006/relationships/hyperlink" Target="consultantplus://offline/ref=8947F096E61E26D0D09D76498581C1D6F377508D1928F23F736A58D5757C2A980913FF242B5E6F5AI9M3J" TargetMode="External"/><Relationship Id="rId172" Type="http://schemas.openxmlformats.org/officeDocument/2006/relationships/hyperlink" Target="consultantplus://offline/ref=8947F096E61E26D0D09D76498581C1D6F377508D1928F23F736A58D5757C2A980913FF242B5E6F5EI9M3J" TargetMode="External"/><Relationship Id="rId193" Type="http://schemas.openxmlformats.org/officeDocument/2006/relationships/hyperlink" Target="consultantplus://offline/ref=8947F096E61E26D0D09D76498581C1D6F3715284162FF23F736A58D5757C2A980913FF242B5E6B5DI9M8J" TargetMode="External"/><Relationship Id="rId207" Type="http://schemas.openxmlformats.org/officeDocument/2006/relationships/hyperlink" Target="consultantplus://offline/ref=8947F096E61E26D0D09D76498581C1D6F0705A841523AF357B3354D77273758F0E5AF3252B5F6CI5M9J" TargetMode="External"/><Relationship Id="rId228" Type="http://schemas.openxmlformats.org/officeDocument/2006/relationships/hyperlink" Target="consultantplus://offline/ref=8947F096E61E26D0D09D76498581C1D6FA7C57821623AF357B3354D77273758F0E5AF3252B5C6DI5M9J" TargetMode="External"/><Relationship Id="rId249" Type="http://schemas.openxmlformats.org/officeDocument/2006/relationships/hyperlink" Target="consultantplus://offline/ref=8947F096E61E26D0D09D76498581C1D6F377508D1928F23F736A58D5757C2A980913FF242B5E6E5FI9MFJ" TargetMode="External"/><Relationship Id="rId13" Type="http://schemas.openxmlformats.org/officeDocument/2006/relationships/hyperlink" Target="consultantplus://offline/ref=8947F096E61E26D0D09D76498581C1D6F377508D1928F23F736A58D5757C2A980913FF242B5E6D51I9M9J" TargetMode="External"/><Relationship Id="rId109" Type="http://schemas.openxmlformats.org/officeDocument/2006/relationships/hyperlink" Target="consultantplus://offline/ref=8947F096E61E26D0D09D76498581C1D6F3715286162FF23F736A58D5757C2A980913FF242B5F6458I9MBJ" TargetMode="External"/><Relationship Id="rId260" Type="http://schemas.openxmlformats.org/officeDocument/2006/relationships/hyperlink" Target="consultantplus://offline/ref=8947F096E61E26D0D09D76498581C1D6F377508D1928F23F736A58D5757C2A980913FF242B5E6E5EI9M8J" TargetMode="External"/><Relationship Id="rId281" Type="http://schemas.openxmlformats.org/officeDocument/2006/relationships/hyperlink" Target="consultantplus://offline/ref=8947F096E61E26D0D09D76498581C1D6F377508D1928F23F736A58D5757C2A980913FF242B5E6E50I9MDJ" TargetMode="External"/><Relationship Id="rId34" Type="http://schemas.openxmlformats.org/officeDocument/2006/relationships/hyperlink" Target="consultantplus://offline/ref=8947F096E61E26D0D09D76498581C1D6F37152871620F23F736A58D5757C2A980913FF242B5E6D5FI9MBJ" TargetMode="External"/><Relationship Id="rId55" Type="http://schemas.openxmlformats.org/officeDocument/2006/relationships/hyperlink" Target="consultantplus://offline/ref=8947F096E61E26D0D09D76498581C1D6F377508D1928F23F736A58D5757C2A980913FF242B5E6D50I9M2J" TargetMode="External"/><Relationship Id="rId76" Type="http://schemas.openxmlformats.org/officeDocument/2006/relationships/hyperlink" Target="consultantplus://offline/ref=8947F096E61E26D0D09D76498581C1D6F3765B8C1520F23F736A58D5757C2A980913FF242B5E6D5BI9M2J" TargetMode="External"/><Relationship Id="rId97" Type="http://schemas.openxmlformats.org/officeDocument/2006/relationships/hyperlink" Target="consultantplus://offline/ref=8947F096E61E26D0D09D76498581C1D6F37152871620F23F736A58D5757C2A980913FF242B5E6C5BI9MFJ" TargetMode="External"/><Relationship Id="rId120" Type="http://schemas.openxmlformats.org/officeDocument/2006/relationships/hyperlink" Target="consultantplus://offline/ref=8947F096E61E26D0D09D76498581C1D6F3765B8C1520F23F736A58D5757C2A980913FF242B5E6D5BI9M2J" TargetMode="External"/><Relationship Id="rId141" Type="http://schemas.openxmlformats.org/officeDocument/2006/relationships/hyperlink" Target="consultantplus://offline/ref=8947F096E61E26D0D09D76498581C1D6F376538C1729F23F736A58D5757C2A980913FF242B5E6F51I9MBJ" TargetMode="External"/><Relationship Id="rId7" Type="http://schemas.openxmlformats.org/officeDocument/2006/relationships/hyperlink" Target="consultantplus://offline/ref=8947F096E61E26D0D09D76498581C1D6F377558C162FF23F736A58D5757C2A980913FF242B5E6958I9MCJ" TargetMode="External"/><Relationship Id="rId71" Type="http://schemas.openxmlformats.org/officeDocument/2006/relationships/hyperlink" Target="consultantplus://offline/ref=8947F096E61E26D0D09D76498581C1D6F377508D1928F23F736A58D5757C2A980913FF242B5E6C5BI9M9J" TargetMode="External"/><Relationship Id="rId92" Type="http://schemas.openxmlformats.org/officeDocument/2006/relationships/hyperlink" Target="consultantplus://offline/ref=8947F096E61E26D0D09D76498581C1D6F3745587112DF23F736A58D5757C2A980913FF242B5E6C59I9M9J" TargetMode="External"/><Relationship Id="rId162" Type="http://schemas.openxmlformats.org/officeDocument/2006/relationships/hyperlink" Target="consultantplus://offline/ref=8947F096E61E26D0D09D76498581C1D6F377508D1928F23F736A58D5757C2A980913FF242B5E6F5FI9MAJ" TargetMode="External"/><Relationship Id="rId183" Type="http://schemas.openxmlformats.org/officeDocument/2006/relationships/hyperlink" Target="consultantplus://offline/ref=8947F096E61E26D0D09D76498581C1D6F3755A80172BF23F736A58D5757C2A980913FF242B5E6D5AI9MBJ" TargetMode="External"/><Relationship Id="rId213" Type="http://schemas.openxmlformats.org/officeDocument/2006/relationships/hyperlink" Target="consultantplus://offline/ref=8947F096E61E26D0D09D76498581C1D6F377508D1928F23F736A58D5757C2A980913FF242B5E6E5BI9MEJ" TargetMode="External"/><Relationship Id="rId218" Type="http://schemas.openxmlformats.org/officeDocument/2006/relationships/hyperlink" Target="consultantplus://offline/ref=8947F096E61E26D0D09D76498581C1D6F377508D1928F23F736A58D5757C2A980913FF242B5E6E5AI9MBJ" TargetMode="External"/><Relationship Id="rId234" Type="http://schemas.openxmlformats.org/officeDocument/2006/relationships/hyperlink" Target="consultantplus://offline/ref=8947F096E61E26D0D09D76498581C1D6F377508D1928F23F736A58D5757C2A980913FF242B5E6E5AI9M2J" TargetMode="External"/><Relationship Id="rId239" Type="http://schemas.openxmlformats.org/officeDocument/2006/relationships/hyperlink" Target="consultantplus://offline/ref=8947F096E61E26D0D09D76498581C1D6F377508D1928F23F736A58D5757C2A980913FF242B5E6E5DI9MEJ" TargetMode="External"/><Relationship Id="rId2" Type="http://schemas.microsoft.com/office/2007/relationships/stylesWithEffects" Target="stylesWithEffects.xml"/><Relationship Id="rId29" Type="http://schemas.openxmlformats.org/officeDocument/2006/relationships/hyperlink" Target="consultantplus://offline/ref=8947F096E61E26D0D09D76498581C1D6F37750861421F23F736A58D5757C2A980913FF242B5E6C5CI9MAJ" TargetMode="External"/><Relationship Id="rId250" Type="http://schemas.openxmlformats.org/officeDocument/2006/relationships/hyperlink" Target="consultantplus://offline/ref=8947F096E61E26D0D09D76498581C1D6F3755A80142EF23F736A58D5757C2A980913FF242B5E6D5BI9M8J" TargetMode="External"/><Relationship Id="rId255" Type="http://schemas.openxmlformats.org/officeDocument/2006/relationships/hyperlink" Target="consultantplus://offline/ref=8947F096E61E26D0D09D76498581C1D6FA7C57821623AF357B3354D77273758F0E5AF3252B5B69I5MCJ" TargetMode="External"/><Relationship Id="rId271" Type="http://schemas.openxmlformats.org/officeDocument/2006/relationships/hyperlink" Target="consultantplus://offline/ref=8947F096E61E26D0D09D76498581C1D6F47451851823AF357B3354D77273758F0E5AF3252B5E6DI5MFJ" TargetMode="External"/><Relationship Id="rId276" Type="http://schemas.openxmlformats.org/officeDocument/2006/relationships/hyperlink" Target="consultantplus://offline/ref=8947F096E61E26D0D09D76498581C1D6F377508D1928F23F736A58D5757C2A980913FF242B5E6E51I9M8J" TargetMode="External"/><Relationship Id="rId292" Type="http://schemas.openxmlformats.org/officeDocument/2006/relationships/hyperlink" Target="consultantplus://offline/ref=8947F096E61E26D0D09D76498581C1D6F07456801123AF357B3354D77273758F0E5AF3252B5E6DI5M0J" TargetMode="External"/><Relationship Id="rId297" Type="http://schemas.openxmlformats.org/officeDocument/2006/relationships/theme" Target="theme/theme1.xml"/><Relationship Id="rId24" Type="http://schemas.openxmlformats.org/officeDocument/2006/relationships/hyperlink" Target="consultantplus://offline/ref=8947F096E61E26D0D09D76498581C1D6F37750801629F23F736A58D5757C2A980913FF242B5E6C5BI9MDJ" TargetMode="External"/><Relationship Id="rId40" Type="http://schemas.openxmlformats.org/officeDocument/2006/relationships/hyperlink" Target="consultantplus://offline/ref=8947F096E61E26D0D09D76498581C1D6F377558C162FF23F736A58D5757C2A980913FF242B5E6958I9M2J" TargetMode="External"/><Relationship Id="rId45" Type="http://schemas.openxmlformats.org/officeDocument/2006/relationships/hyperlink" Target="consultantplus://offline/ref=8947F096E61E26D0D09D76498581C1D6F37152871620F23F736A58D5757C2A980913FF242B5E6C5EI9MFJ" TargetMode="External"/><Relationship Id="rId66" Type="http://schemas.openxmlformats.org/officeDocument/2006/relationships/hyperlink" Target="consultantplus://offline/ref=8947F096E61E26D0D09D76498581C1D6F377508D1928F23F736A58D5757C2A980913FF242B5E6C58I9MEJ" TargetMode="External"/><Relationship Id="rId87" Type="http://schemas.openxmlformats.org/officeDocument/2006/relationships/hyperlink" Target="consultantplus://offline/ref=8947F096E61E26D0D09D76498581C1D6F377538D122CF23F736A58D5757C2A980913FF242B5E6A58I9MEJ" TargetMode="External"/><Relationship Id="rId110" Type="http://schemas.openxmlformats.org/officeDocument/2006/relationships/hyperlink" Target="consultantplus://offline/ref=8947F096E61E26D0D09D76498581C1D6F37152871620F23F736A58D5757C2A980913FF242B5E6C5BI9MFJ" TargetMode="External"/><Relationship Id="rId115" Type="http://schemas.openxmlformats.org/officeDocument/2006/relationships/hyperlink" Target="consultantplus://offline/ref=8947F096E61E26D0D09D76498581C1D6F3715286162FF23F736A58D5757C2A980913FF242B5F6550I9MCJ" TargetMode="External"/><Relationship Id="rId131" Type="http://schemas.openxmlformats.org/officeDocument/2006/relationships/hyperlink" Target="consultantplus://offline/ref=8947F096E61E26D0D09D76498581C1D6FA7C57821623AF357B3354D77273758F0E5AF3252B5F6AI5M1J" TargetMode="External"/><Relationship Id="rId136" Type="http://schemas.openxmlformats.org/officeDocument/2006/relationships/hyperlink" Target="consultantplus://offline/ref=8947F096E61E26D0D09D76498581C1D6F37152871620F23F736A58D5757C2A980913FF2DI2M9J" TargetMode="External"/><Relationship Id="rId157" Type="http://schemas.openxmlformats.org/officeDocument/2006/relationships/hyperlink" Target="consultantplus://offline/ref=8947F096E61E26D0D09D76498581C1D6F3765B8C1520F23F736A58D5757C2A980913FF242B5E6D5BI9M2J" TargetMode="External"/><Relationship Id="rId178" Type="http://schemas.openxmlformats.org/officeDocument/2006/relationships/hyperlink" Target="consultantplus://offline/ref=8947F096E61E26D0D09D76498581C1D6F3755A80172BF23F736A58D5757C2A980913FF242B5E6D5BI9MBJ" TargetMode="External"/><Relationship Id="rId61" Type="http://schemas.openxmlformats.org/officeDocument/2006/relationships/hyperlink" Target="consultantplus://offline/ref=8947F096E61E26D0D09D76498581C1D6F37152871620F23F736A58D5757C2A980913FF242B5E6C50I9M9J" TargetMode="External"/><Relationship Id="rId82" Type="http://schemas.openxmlformats.org/officeDocument/2006/relationships/hyperlink" Target="consultantplus://offline/ref=8947F096E61E26D0D09D76498581C1D6F3715284142BF23F736A58D5757C2A980913FF242B5E6D5BI9M8J" TargetMode="External"/><Relationship Id="rId152" Type="http://schemas.openxmlformats.org/officeDocument/2006/relationships/hyperlink" Target="consultantplus://offline/ref=8947F096E61E26D0D09D76498581C1D6F377508D1928F23F736A58D5757C2A980913FF242B5E6F5DI9MAJ" TargetMode="External"/><Relationship Id="rId173" Type="http://schemas.openxmlformats.org/officeDocument/2006/relationships/hyperlink" Target="consultantplus://offline/ref=8947F096E61E26D0D09D76498581C1D6F377508D1928F23F736A58D5757C2A980913FF242B5E6F51I9MBJ" TargetMode="External"/><Relationship Id="rId194" Type="http://schemas.openxmlformats.org/officeDocument/2006/relationships/hyperlink" Target="consultantplus://offline/ref=8947F096E61E26D0D09D76498581C1D6F37152871029F23F736A58D5757C2A980913FF242B5E6D51I9M8J" TargetMode="External"/><Relationship Id="rId199" Type="http://schemas.openxmlformats.org/officeDocument/2006/relationships/hyperlink" Target="consultantplus://offline/ref=8947F096E61E26D0D09D76498581C1D6F377508D1928F23F736A58D5757C2A980913FF242B5E6E59I9MBJ" TargetMode="External"/><Relationship Id="rId203" Type="http://schemas.openxmlformats.org/officeDocument/2006/relationships/hyperlink" Target="consultantplus://offline/ref=8947F096E61E26D0D09D76498581C1D6F377508D1928F23F736A58D5757C2A980913FF242B5E6E58I9M3J" TargetMode="External"/><Relationship Id="rId208" Type="http://schemas.openxmlformats.org/officeDocument/2006/relationships/hyperlink" Target="consultantplus://offline/ref=8947F096E61E26D0D09D76498581C1D6F377508D1928F23F736A58D5757C2A980913FF242B5E6E5BI9MAJ" TargetMode="External"/><Relationship Id="rId229" Type="http://schemas.openxmlformats.org/officeDocument/2006/relationships/hyperlink" Target="consultantplus://offline/ref=8947F096E61E26D0D09D76498581C1D6FA7C57821623AF357B3354D77273758F0E5AF3252B5C6DI5MBJ" TargetMode="External"/><Relationship Id="rId19" Type="http://schemas.openxmlformats.org/officeDocument/2006/relationships/hyperlink" Target="consultantplus://offline/ref=8947F096E61E26D0D09D76498581C1D6F3755A80172BF23F736A58D5757C2A980913FF242B5E6D58I9M2J" TargetMode="External"/><Relationship Id="rId224" Type="http://schemas.openxmlformats.org/officeDocument/2006/relationships/hyperlink" Target="consultantplus://offline/ref=8947F096E61E26D0D09D76498581C1D6FA7C57821623AF357B3354D77273758F0E5AF3252B5B68I5MAJ" TargetMode="External"/><Relationship Id="rId240" Type="http://schemas.openxmlformats.org/officeDocument/2006/relationships/hyperlink" Target="consultantplus://offline/ref=8947F096E61E26D0D09D76498581C1D6F377508D1928F23F736A58D5757C2A980913FF242B5E6E5CI9MBJ" TargetMode="External"/><Relationship Id="rId245" Type="http://schemas.openxmlformats.org/officeDocument/2006/relationships/hyperlink" Target="consultantplus://offline/ref=8947F096E61E26D0D09D76498581C1D6F3755A80142EF23F736A58D5757C2A980913FF242B5E6D5BI9MAJ" TargetMode="External"/><Relationship Id="rId261" Type="http://schemas.openxmlformats.org/officeDocument/2006/relationships/hyperlink" Target="consultantplus://offline/ref=8947F096E61E26D0D09D76498581C1D6F3715286172DF23F736A58D5757C2A980913FF242B5E645CI9MBJ" TargetMode="External"/><Relationship Id="rId266" Type="http://schemas.openxmlformats.org/officeDocument/2006/relationships/hyperlink" Target="consultantplus://offline/ref=8947F096E61E26D0D09D76498581C1D6FA7C57821623AF357B3354D77273758F0E5AF3252B5C6FI5MCJ" TargetMode="External"/><Relationship Id="rId287" Type="http://schemas.openxmlformats.org/officeDocument/2006/relationships/hyperlink" Target="consultantplus://offline/ref=8947F096E61E26D0D09D76498581C1D6F07456801123AF357B3354D77273758F0E5AF3252B5E6DI5M1J" TargetMode="External"/><Relationship Id="rId14" Type="http://schemas.openxmlformats.org/officeDocument/2006/relationships/hyperlink" Target="consultantplus://offline/ref=8947F096E61E26D0D09D76498581C1D6FA7C57821623AF357B3354D77273758F0E5AF3252B5F6AI5MAJ" TargetMode="External"/><Relationship Id="rId30" Type="http://schemas.openxmlformats.org/officeDocument/2006/relationships/hyperlink" Target="consultantplus://offline/ref=8947F096E61E26D0D09D76498581C1D6F3715286162FF23F736A58D5757C2A980913FF242B5F685EI9M2J" TargetMode="External"/><Relationship Id="rId35" Type="http://schemas.openxmlformats.org/officeDocument/2006/relationships/hyperlink" Target="consultantplus://offline/ref=8947F096E61E26D0D09D76498581C1D6F1745A841223AF357B3354D77273758F0E5AF3252B5E64I5M1J" TargetMode="External"/><Relationship Id="rId56" Type="http://schemas.openxmlformats.org/officeDocument/2006/relationships/hyperlink" Target="consultantplus://offline/ref=8947F096E61E26D0D09D76498581C1D6F3765085162AF23F736A58D5757C2A980913FF242B5E6D59I9MDJ" TargetMode="External"/><Relationship Id="rId77" Type="http://schemas.openxmlformats.org/officeDocument/2006/relationships/hyperlink" Target="consultantplus://offline/ref=8947F096E61E26D0D09D76498581C1D6F37152871620F23F736A58D5757C2A980913FF242B5E6D5FI9MBJ" TargetMode="External"/><Relationship Id="rId100" Type="http://schemas.openxmlformats.org/officeDocument/2006/relationships/hyperlink" Target="consultantplus://offline/ref=8947F096E61E26D0D09D76498581C1D6F0705A841523AF357B3354D77273758F0E5AF3252B5E6EI5M8J" TargetMode="External"/><Relationship Id="rId105" Type="http://schemas.openxmlformats.org/officeDocument/2006/relationships/hyperlink" Target="consultantplus://offline/ref=8947F096E61E26D0D09D76498581C1D6F377508D1928F23F736A58D5757C2A980913FF242B5E6C5FI9M9J" TargetMode="External"/><Relationship Id="rId126" Type="http://schemas.openxmlformats.org/officeDocument/2006/relationships/hyperlink" Target="consultantplus://offline/ref=8947F096E61E26D0D09D76498581C1D6F377508D1928F23F736A58D5757C2A980913FF242B5E6C5EI9MEJ" TargetMode="External"/><Relationship Id="rId147" Type="http://schemas.openxmlformats.org/officeDocument/2006/relationships/hyperlink" Target="consultantplus://offline/ref=8947F096E61E26D0D09D76498581C1D6F0705A841523AF357B3354D77273758F0E5AF3252B5E68I5M1J" TargetMode="External"/><Relationship Id="rId168" Type="http://schemas.openxmlformats.org/officeDocument/2006/relationships/hyperlink" Target="consultantplus://offline/ref=8947F096E61E26D0D09D76498581C1D6F377508D1928F23F736A58D5757C2A980913FF242B5E6F5EI9MFJ" TargetMode="External"/><Relationship Id="rId282" Type="http://schemas.openxmlformats.org/officeDocument/2006/relationships/hyperlink" Target="consultantplus://offline/ref=8947F096E61E26D0D09D76498581C1D6F3715286162FF23F736A58D5757C2A980913FF242B5E6E5DI9M3J" TargetMode="External"/><Relationship Id="rId8" Type="http://schemas.openxmlformats.org/officeDocument/2006/relationships/hyperlink" Target="consultantplus://offline/ref=8947F096E61E26D0D09D76498581C1D6F37651871829F23F736A58D5757C2A980913FF242B5E6D50I9MDJ" TargetMode="External"/><Relationship Id="rId51" Type="http://schemas.openxmlformats.org/officeDocument/2006/relationships/hyperlink" Target="consultantplus://offline/ref=8947F096E61E26D0D09D76498581C1D6F377508D1928F23F736A58D5757C2A980913FF242B5E6D50I9MFJ" TargetMode="External"/><Relationship Id="rId72" Type="http://schemas.openxmlformats.org/officeDocument/2006/relationships/hyperlink" Target="consultantplus://offline/ref=8947F096E61E26D0D09D76498581C1D6F377508D1928F23F736A58D5757C2A980913FF242B5E6C5BI9M8J" TargetMode="External"/><Relationship Id="rId93" Type="http://schemas.openxmlformats.org/officeDocument/2006/relationships/hyperlink" Target="consultantplus://offline/ref=8947F096E61E26D0D09D76498581C1D6F377508D1928F23F736A58D5757C2A980913FF242B5E6C5DI9M8J" TargetMode="External"/><Relationship Id="rId98" Type="http://schemas.openxmlformats.org/officeDocument/2006/relationships/hyperlink" Target="consultantplus://offline/ref=8947F096E61E26D0D09D76498581C1D6F37152871620F23F736A58D5757C2A980913FF242B5E6C5EI9MFJ" TargetMode="External"/><Relationship Id="rId121" Type="http://schemas.openxmlformats.org/officeDocument/2006/relationships/hyperlink" Target="consultantplus://offline/ref=8947F096E61E26D0D09D76498581C1D6F47451851823AF357B3354D77273758F0E5AF3252B5E6DI5MFJ" TargetMode="External"/><Relationship Id="rId142" Type="http://schemas.openxmlformats.org/officeDocument/2006/relationships/hyperlink" Target="consultantplus://offline/ref=8947F096E61E26D0D09D76498581C1D6F3765B8C1520F23F736A58D5757C2A980913FF242B5E6D5BI9M2J" TargetMode="External"/><Relationship Id="rId163" Type="http://schemas.openxmlformats.org/officeDocument/2006/relationships/hyperlink" Target="consultantplus://offline/ref=8947F096E61E26D0D09D76498581C1D6F3765B8C1520F23F736A58D5757C2A980913FF242B5E6D5BI9M2J" TargetMode="External"/><Relationship Id="rId184" Type="http://schemas.openxmlformats.org/officeDocument/2006/relationships/hyperlink" Target="consultantplus://offline/ref=8947F096E61E26D0D09D76498581C1D6F3755A80172BF23F736A58D5757C2A980913FF242B5E6D5AI9MBJ" TargetMode="External"/><Relationship Id="rId189" Type="http://schemas.openxmlformats.org/officeDocument/2006/relationships/hyperlink" Target="consultantplus://offline/ref=8947F096E61E26D0D09D76498581C1D6F3765280192AF23F736A58D5757C2A980913FF232BI5MEJ" TargetMode="External"/><Relationship Id="rId219" Type="http://schemas.openxmlformats.org/officeDocument/2006/relationships/hyperlink" Target="consultantplus://offline/ref=8947F096E61E26D0D09D76498581C1D6FA7C57821623AF357B3354D77273758F0E5AF3252B5B68I5MAJ" TargetMode="External"/><Relationship Id="rId3" Type="http://schemas.openxmlformats.org/officeDocument/2006/relationships/settings" Target="settings.xml"/><Relationship Id="rId214" Type="http://schemas.openxmlformats.org/officeDocument/2006/relationships/hyperlink" Target="consultantplus://offline/ref=8947F096E61E26D0D09D76498581C1D6F376538D1029F23F736A58D5757C2A980913FF242B5F6B5EI9MCJ" TargetMode="External"/><Relationship Id="rId230" Type="http://schemas.openxmlformats.org/officeDocument/2006/relationships/hyperlink" Target="consultantplus://offline/ref=8947F096E61E26D0D09D76498581C1D6FA7C57821623AF357B3354D77273758F0E5AF3252B5C6DI5MDJ" TargetMode="External"/><Relationship Id="rId235" Type="http://schemas.openxmlformats.org/officeDocument/2006/relationships/hyperlink" Target="consultantplus://offline/ref=8947F096E61E26D0D09D76498581C1D6F377508D1928F23F736A58D5757C2A980913FF242B5E6E5DI9MBJ" TargetMode="External"/><Relationship Id="rId251" Type="http://schemas.openxmlformats.org/officeDocument/2006/relationships/hyperlink" Target="consultantplus://offline/ref=8947F096E61E26D0D09D76498581C1D6F377508D1928F23F736A58D5757C2A980913FF242B5E6E5FI9MEJ" TargetMode="External"/><Relationship Id="rId256" Type="http://schemas.openxmlformats.org/officeDocument/2006/relationships/hyperlink" Target="consultantplus://offline/ref=8947F096E61E26D0D09D76498581C1D6FA7C57821623AF357B3354D77273758F0E5AF3252B5B68I5MAJ" TargetMode="External"/><Relationship Id="rId277" Type="http://schemas.openxmlformats.org/officeDocument/2006/relationships/hyperlink" Target="consultantplus://offline/ref=8947F096E61E26D0D09D76498581C1D6F377508D1928F23F736A58D5757C2A980913FF242B5E6E51I9M2J" TargetMode="External"/><Relationship Id="rId25" Type="http://schemas.openxmlformats.org/officeDocument/2006/relationships/hyperlink" Target="consultantplus://offline/ref=8947F096E61E26D0D09D76498581C1D6F3715286162FF23F736A58D5757C2A980913FF242B5E6859I9MDJ" TargetMode="External"/><Relationship Id="rId46" Type="http://schemas.openxmlformats.org/officeDocument/2006/relationships/hyperlink" Target="consultantplus://offline/ref=8947F096E61E26D0D09D76498581C1D6F377508D1928F23F736A58D5757C2A980913FF242B5E6D51I9M3J" TargetMode="External"/><Relationship Id="rId67" Type="http://schemas.openxmlformats.org/officeDocument/2006/relationships/hyperlink" Target="consultantplus://offline/ref=8947F096E61E26D0D09D76498581C1D6F377508D1928F23F736A58D5757C2A980913FF242B5E6C58I9MDJ" TargetMode="External"/><Relationship Id="rId116" Type="http://schemas.openxmlformats.org/officeDocument/2006/relationships/hyperlink" Target="consultantplus://offline/ref=8947F096E61E26D0D09D76498581C1D6F3745587112DF23F736A58D5757C2A980913FF242B5E6C59I9M8J" TargetMode="External"/><Relationship Id="rId137" Type="http://schemas.openxmlformats.org/officeDocument/2006/relationships/hyperlink" Target="consultantplus://offline/ref=8947F096E61E26D0D09D76498581C1D6F3765B8C1520F23F736A58D5757C2A980913FF242B5E6D5BI9M2J" TargetMode="External"/><Relationship Id="rId158" Type="http://schemas.openxmlformats.org/officeDocument/2006/relationships/hyperlink" Target="consultantplus://offline/ref=8947F096E61E26D0D09D76498581C1D6F377508D1928F23F736A58D5757C2A980913FF242B5E6F5CI9M8J" TargetMode="External"/><Relationship Id="rId272" Type="http://schemas.openxmlformats.org/officeDocument/2006/relationships/hyperlink" Target="consultantplus://offline/ref=8947F096E61E26D0D09D76498581C1D6FA7C57821623AF357B3354D77273758F0E5AF3252B5C6FI5M1J" TargetMode="External"/><Relationship Id="rId293" Type="http://schemas.openxmlformats.org/officeDocument/2006/relationships/hyperlink" Target="consultantplus://offline/ref=8947F096E61E26D0D09D76498581C1D6F07456801123AF357B3354D77273758F0E5AF3252B5E6CI5M9J" TargetMode="External"/><Relationship Id="rId20" Type="http://schemas.openxmlformats.org/officeDocument/2006/relationships/hyperlink" Target="consultantplus://offline/ref=8947F096E61E26D0D09D76498581C1D6F3775B84142BF23F736A58D5757C2A980913FF242B5E6D5CI9MDJ" TargetMode="External"/><Relationship Id="rId41" Type="http://schemas.openxmlformats.org/officeDocument/2006/relationships/hyperlink" Target="consultantplus://offline/ref=8947F096E61E26D0D09D76498581C1D6F377558C162FF23F736A58D5757C2A980913FF242B5E695BI9MBJ" TargetMode="External"/><Relationship Id="rId62" Type="http://schemas.openxmlformats.org/officeDocument/2006/relationships/hyperlink" Target="consultantplus://offline/ref=8947F096E61E26D0D09D76498581C1D6F377508D1928F23F736A58D5757C2A980913FF242B5E695BI9MCJ" TargetMode="External"/><Relationship Id="rId83" Type="http://schemas.openxmlformats.org/officeDocument/2006/relationships/hyperlink" Target="consultantplus://offline/ref=8947F096E61E26D0D09D76498581C1D6F3715287172DF23F736A58D5757C2A980913FF242B5E6F5EI9M2J" TargetMode="External"/><Relationship Id="rId88" Type="http://schemas.openxmlformats.org/officeDocument/2006/relationships/hyperlink" Target="consultantplus://offline/ref=8947F096E61E26D0D09D76498581C1D6FB7550851023AF357B3354D77273758F0E5AF3252B5E6FI5MCJ" TargetMode="External"/><Relationship Id="rId111" Type="http://schemas.openxmlformats.org/officeDocument/2006/relationships/hyperlink" Target="consultantplus://offline/ref=8947F096E61E26D0D09D76498581C1D6F3765B8C1520F23F736A58D5757C2A980913FF242B5E6D5BI9M2J" TargetMode="External"/><Relationship Id="rId132" Type="http://schemas.openxmlformats.org/officeDocument/2006/relationships/hyperlink" Target="consultantplus://offline/ref=8947F096E61E26D0D09D76498581C1D6F3715286162FF23F736A58D5757C2A980913FF242B5F685EI9M2J" TargetMode="External"/><Relationship Id="rId153" Type="http://schemas.openxmlformats.org/officeDocument/2006/relationships/hyperlink" Target="consultantplus://offline/ref=8947F096E61E26D0D09D76498581C1D6F377508D1928F23F736A58D5757C2A980913FF242B5E6F5DI9M9J" TargetMode="External"/><Relationship Id="rId174" Type="http://schemas.openxmlformats.org/officeDocument/2006/relationships/hyperlink" Target="consultantplus://offline/ref=8947F096E61E26D0D09D76498581C1D6F377508D1928F23F736A58D5757C2A980913FF242B5E6F51I9M8J" TargetMode="External"/><Relationship Id="rId179" Type="http://schemas.openxmlformats.org/officeDocument/2006/relationships/hyperlink" Target="consultantplus://offline/ref=8947F096E61E26D0D09D76498581C1D6F3755A80172BF23F736A58D5757C2A980913FF242B5E6D5BI9M9J" TargetMode="External"/><Relationship Id="rId195" Type="http://schemas.openxmlformats.org/officeDocument/2006/relationships/hyperlink" Target="consultantplus://offline/ref=8947F096E61E26D0D09D76498581C1D6F37152871029F23F736A58D5757C2A980913FF242B5E6D51I9MDJ" TargetMode="External"/><Relationship Id="rId209" Type="http://schemas.openxmlformats.org/officeDocument/2006/relationships/hyperlink" Target="consultantplus://offline/ref=8947F096E61E26D0D09D76498581C1D6F3715286162FF23F736A58D5757C2A980913FF242B5F6D5BI9MEJ" TargetMode="External"/><Relationship Id="rId190" Type="http://schemas.openxmlformats.org/officeDocument/2006/relationships/hyperlink" Target="consultantplus://offline/ref=8947F096E61E26D0D09D76498581C1D6F37750811120F23F736A58D5757C2A980913FF242B5E6D5AI9M8J" TargetMode="External"/><Relationship Id="rId204" Type="http://schemas.openxmlformats.org/officeDocument/2006/relationships/hyperlink" Target="consultantplus://offline/ref=8947F096E61E26D0D09D76498581C1D6F377508D1928F23F736A58D5757C2A980913FF242B5E6E58I9M2J" TargetMode="External"/><Relationship Id="rId220" Type="http://schemas.openxmlformats.org/officeDocument/2006/relationships/hyperlink" Target="consultantplus://offline/ref=8947F096E61E26D0D09D76498581C1D6FA7C57821623AF357B3354D77273758F0E5AF3252B5B69I5MCJ" TargetMode="External"/><Relationship Id="rId225" Type="http://schemas.openxmlformats.org/officeDocument/2006/relationships/hyperlink" Target="consultantplus://offline/ref=8947F096E61E26D0D09D76498581C1D6FA7C57821623AF357B3354D77273758F0E5AF3252B5B69I5MCJ" TargetMode="External"/><Relationship Id="rId241" Type="http://schemas.openxmlformats.org/officeDocument/2006/relationships/hyperlink" Target="consultantplus://offline/ref=8947F096E61E26D0D09D76498581C1D6FA7C57821623AF357B3354D77273758F0E5AF3252B5B68I5MAJ" TargetMode="External"/><Relationship Id="rId246" Type="http://schemas.openxmlformats.org/officeDocument/2006/relationships/hyperlink" Target="consultantplus://offline/ref=8947F096E61E26D0D09D76498581C1D6F377508D1928F23F736A58D5757C2A980913FF242B5E6E5CI9M9J" TargetMode="External"/><Relationship Id="rId267" Type="http://schemas.openxmlformats.org/officeDocument/2006/relationships/hyperlink" Target="consultantplus://offline/ref=8947F096E61E26D0D09D76498581C1D6F3745281192DF23F736A58D575I7MCJ" TargetMode="External"/><Relationship Id="rId288" Type="http://schemas.openxmlformats.org/officeDocument/2006/relationships/hyperlink" Target="consultantplus://offline/ref=8947F096E61E26D0D09D76498581C1D6F3715286172CF23F736A58D5757C2A980913FF242B5E6D5FI9MDJ" TargetMode="External"/><Relationship Id="rId15" Type="http://schemas.openxmlformats.org/officeDocument/2006/relationships/hyperlink" Target="consultantplus://offline/ref=8947F096E61E26D0D09D76498581C1D6FB7550851023AF357B3354D77273758F0E5AF3252B5E6FI5MCJ" TargetMode="External"/><Relationship Id="rId36" Type="http://schemas.openxmlformats.org/officeDocument/2006/relationships/hyperlink" Target="consultantplus://offline/ref=8947F096E61E26D0D09D76498581C1D6F3715286162FF23F736A58D5757C2A980913FF242B5F6458I9MBJ" TargetMode="External"/><Relationship Id="rId57" Type="http://schemas.openxmlformats.org/officeDocument/2006/relationships/hyperlink" Target="consultantplus://offline/ref=8947F096E61E26D0D09D76498581C1D6F0705A841523AF357B3354D77273758F0E5AF3252B5E64I5MCJ" TargetMode="External"/><Relationship Id="rId106" Type="http://schemas.openxmlformats.org/officeDocument/2006/relationships/hyperlink" Target="consultantplus://offline/ref=8947F096E61E26D0D09D76498581C1D6F377508D1928F23F736A58D5757C2A980913FF242B5E6C5FI9M8J" TargetMode="External"/><Relationship Id="rId127" Type="http://schemas.openxmlformats.org/officeDocument/2006/relationships/hyperlink" Target="consultantplus://offline/ref=8947F096E61E26D0D09D76498581C1D6F67451851223AF357B3354D77273758F0E5AF3252B5E6CI5MDJ" TargetMode="External"/><Relationship Id="rId262" Type="http://schemas.openxmlformats.org/officeDocument/2006/relationships/hyperlink" Target="consultantplus://offline/ref=8947F096E61E26D0D09D76498581C1D6FA7C57821623AF357B3354D77273758F0E5AF3252B5C6FI5MDJ" TargetMode="External"/><Relationship Id="rId283" Type="http://schemas.openxmlformats.org/officeDocument/2006/relationships/hyperlink" Target="consultantplus://offline/ref=8947F096E61E26D0D09D76498581C1D6F377558C162FF23F736A58D5757C2A980913FF242B5E695BI9M9J" TargetMode="External"/><Relationship Id="rId10" Type="http://schemas.openxmlformats.org/officeDocument/2006/relationships/hyperlink" Target="consultantplus://offline/ref=8947F096E61E26D0D09D76498581C1D6FB7C51831323AF357B3354D77273758F0E5AF3252B5C6FI5MBJ" TargetMode="External"/><Relationship Id="rId31" Type="http://schemas.openxmlformats.org/officeDocument/2006/relationships/hyperlink" Target="consultantplus://offline/ref=8947F096E61E26D0D09D76498581C1D6F377508D1928F23F736A58D5757C2A980913FF242B5E6D51I9M8J" TargetMode="External"/><Relationship Id="rId52" Type="http://schemas.openxmlformats.org/officeDocument/2006/relationships/hyperlink" Target="consultantplus://offline/ref=8947F096E61E26D0D09D76498581C1D6FA7C57821623AF357B3354D77273758F0E5AF3252B5F6AI5MDJ" TargetMode="External"/><Relationship Id="rId73" Type="http://schemas.openxmlformats.org/officeDocument/2006/relationships/hyperlink" Target="consultantplus://offline/ref=8947F096E61E26D0D09D76498581C1D6F377508D1928F23F736A58D5757C2A980913FF242B5E6C5BI9M8J" TargetMode="External"/><Relationship Id="rId78" Type="http://schemas.openxmlformats.org/officeDocument/2006/relationships/hyperlink" Target="consultantplus://offline/ref=8947F096E61E26D0D09D76498581C1D6F377508D1928F23F736A58D5757C2A980913FF242B5E6C5BI9MDJ" TargetMode="External"/><Relationship Id="rId94" Type="http://schemas.openxmlformats.org/officeDocument/2006/relationships/hyperlink" Target="consultantplus://offline/ref=8947F096E61E26D0D09D76498581C1D6F377508D1928F23F736A58D5757C2A980913FF242B5E6C5DI9MDJ" TargetMode="External"/><Relationship Id="rId99" Type="http://schemas.openxmlformats.org/officeDocument/2006/relationships/hyperlink" Target="consultantplus://offline/ref=8947F096E61E26D0D09D76498581C1D6F377508D1928F23F736A58D5757C2A980913FF242B5E6C5CI9MBJ" TargetMode="External"/><Relationship Id="rId101" Type="http://schemas.openxmlformats.org/officeDocument/2006/relationships/hyperlink" Target="consultantplus://offline/ref=8947F096E61E26D0D09D76498581C1D6F377508D1928F23F736A58D5757C2A980913FF242B5E6C5CI9MDJ" TargetMode="External"/><Relationship Id="rId122" Type="http://schemas.openxmlformats.org/officeDocument/2006/relationships/hyperlink" Target="consultantplus://offline/ref=8947F096E61E26D0D09D76498581C1D6F37750811120F23F736A58D5757C2A980913FF242B5E6D58I9M2J" TargetMode="External"/><Relationship Id="rId143" Type="http://schemas.openxmlformats.org/officeDocument/2006/relationships/hyperlink" Target="consultantplus://offline/ref=8947F096E61E26D0D09D76498581C1D6FA7C57821623AF357B3354D77273758F0E5AF3252B5F65I5MEJ" TargetMode="External"/><Relationship Id="rId148" Type="http://schemas.openxmlformats.org/officeDocument/2006/relationships/hyperlink" Target="consultantplus://offline/ref=8947F096E61E26D0D09D76498581C1D6F377508D1928F23F736A58D5757C2A980913FF242B5E6F5AI9M9J" TargetMode="External"/><Relationship Id="rId164" Type="http://schemas.openxmlformats.org/officeDocument/2006/relationships/hyperlink" Target="consultantplus://offline/ref=8947F096E61E26D0D09D76498581C1D6F37152871620F23F736A58D5757C2A980913FF23I2M8J" TargetMode="External"/><Relationship Id="rId169" Type="http://schemas.openxmlformats.org/officeDocument/2006/relationships/hyperlink" Target="consultantplus://offline/ref=8947F096E61E26D0D09D76498581C1D6F377508D1928F23F736A58D5757C2A980913FF242B5E6F5EI9MFJ" TargetMode="External"/><Relationship Id="rId185" Type="http://schemas.openxmlformats.org/officeDocument/2006/relationships/hyperlink" Target="consultantplus://offline/ref=8947F096E61E26D0D09D76498581C1D6F3755A80172BF23F736A58D5757C2A980913FF242B5E6D5AI9M8J" TargetMode="External"/><Relationship Id="rId4" Type="http://schemas.openxmlformats.org/officeDocument/2006/relationships/webSettings" Target="webSettings.xml"/><Relationship Id="rId9" Type="http://schemas.openxmlformats.org/officeDocument/2006/relationships/hyperlink" Target="consultantplus://offline/ref=8947F096E61E26D0D09D76498581C1D6F37152871029F23F736A58D5757C2A980913FF242B5E6D51I9M9J" TargetMode="External"/><Relationship Id="rId180" Type="http://schemas.openxmlformats.org/officeDocument/2006/relationships/hyperlink" Target="consultantplus://offline/ref=8947F096E61E26D0D09D76498581C1D6F3755A80172BF23F736A58D5757C2A980913FF242B5E6D5AI9M9J" TargetMode="External"/><Relationship Id="rId210" Type="http://schemas.openxmlformats.org/officeDocument/2006/relationships/hyperlink" Target="consultantplus://offline/ref=8947F096E61E26D0D09D76498581C1D6F3715286162FF23F736A58D5757C2A980913FF242B5F6D5BI9MCJ" TargetMode="External"/><Relationship Id="rId215" Type="http://schemas.openxmlformats.org/officeDocument/2006/relationships/hyperlink" Target="consultantplus://offline/ref=8947F096E61E26D0D09D76498581C1D6F377508D1928F23F736A58D5757C2A980913FF242B5E6E5BI9MDJ" TargetMode="External"/><Relationship Id="rId236" Type="http://schemas.openxmlformats.org/officeDocument/2006/relationships/hyperlink" Target="consultantplus://offline/ref=8947F096E61E26D0D09D76498581C1D6F377508D1928F23F736A58D5757C2A980913FF242B5E6E5DI9MAJ" TargetMode="External"/><Relationship Id="rId257" Type="http://schemas.openxmlformats.org/officeDocument/2006/relationships/hyperlink" Target="consultantplus://offline/ref=8947F096E61E26D0D09D76498581C1D6FA7C57821623AF357B3354D77273758F0E5AF3252B5C6CI5MCJ" TargetMode="External"/><Relationship Id="rId278" Type="http://schemas.openxmlformats.org/officeDocument/2006/relationships/hyperlink" Target="consultantplus://offline/ref=8947F096E61E26D0D09D76498581C1D6F377508D1928F23F736A58D5757C2A980913FF242B5E6E50I9MAJ" TargetMode="External"/><Relationship Id="rId26" Type="http://schemas.openxmlformats.org/officeDocument/2006/relationships/hyperlink" Target="consultantplus://offline/ref=8947F096E61E26D0D09D76498581C1D6F3775185132FF23F736A58D5757C2A980913FF242B5E6F5FI9MDJ" TargetMode="External"/><Relationship Id="rId231" Type="http://schemas.openxmlformats.org/officeDocument/2006/relationships/hyperlink" Target="consultantplus://offline/ref=8947F096E61E26D0D09D76498581C1D6FA7C57821623AF357B3354D77273758F0E5AF3252B5C6DI5MFJ" TargetMode="External"/><Relationship Id="rId252" Type="http://schemas.openxmlformats.org/officeDocument/2006/relationships/hyperlink" Target="consultantplus://offline/ref=8947F096E61E26D0D09D76498581C1D6F377508D1928F23F736A58D5757C2A980913FF242B5E6E5FI9MCJ" TargetMode="External"/><Relationship Id="rId273" Type="http://schemas.openxmlformats.org/officeDocument/2006/relationships/hyperlink" Target="consultantplus://offline/ref=8947F096E61E26D0D09D76498581C1D6F3715286162FF23F736A58D5757C2A980913FF242B5F685EI9M2J" TargetMode="External"/><Relationship Id="rId294" Type="http://schemas.openxmlformats.org/officeDocument/2006/relationships/hyperlink" Target="consultantplus://offline/ref=8947F096E61E26D0D09D76498581C1D6F07456801123AF357B3354D77273758F0E5AF3252B5E6CI5M8J" TargetMode="External"/><Relationship Id="rId47" Type="http://schemas.openxmlformats.org/officeDocument/2006/relationships/hyperlink" Target="consultantplus://offline/ref=8947F096E61E26D0D09D76498581C1D6F377508D1928F23F736A58D5757C2A980913FF242B5E6D51I9M2J" TargetMode="External"/><Relationship Id="rId68" Type="http://schemas.openxmlformats.org/officeDocument/2006/relationships/hyperlink" Target="consultantplus://offline/ref=8947F096E61E26D0D09D76498581C1D6F377508D1928F23F736A58D5757C2A980913FF242B5E6C58I9M2J" TargetMode="External"/><Relationship Id="rId89" Type="http://schemas.openxmlformats.org/officeDocument/2006/relationships/hyperlink" Target="consultantplus://offline/ref=8947F096E61E26D0D09D76498581C1D6F3715286162FF23F736A58D5757C2A980913FF242B5F685EI9M2J" TargetMode="External"/><Relationship Id="rId112" Type="http://schemas.openxmlformats.org/officeDocument/2006/relationships/hyperlink" Target="consultantplus://offline/ref=8947F096E61E26D0D09D76498581C1D6F377508D1928F23F736A58D5757C2A980913FF242B5E6C5FI9MFJ" TargetMode="External"/><Relationship Id="rId133" Type="http://schemas.openxmlformats.org/officeDocument/2006/relationships/hyperlink" Target="consultantplus://offline/ref=8947F096E61E26D0D09D76498581C1D6F377508D1928F23F736A58D5757C2A980913FF242B5E695AI9M8J" TargetMode="External"/><Relationship Id="rId154" Type="http://schemas.openxmlformats.org/officeDocument/2006/relationships/hyperlink" Target="consultantplus://offline/ref=8947F096E61E26D0D09D76498581C1D6FA7C57821623AF357B3354D77273758F0E5AF3252B5F64I5M9J" TargetMode="External"/><Relationship Id="rId175" Type="http://schemas.openxmlformats.org/officeDocument/2006/relationships/hyperlink" Target="consultantplus://offline/ref=8947F096E61E26D0D09D76498581C1D6F377508D1928F23F736A58D5757C2A980913FF242B5E6F51I9MEJ" TargetMode="External"/><Relationship Id="rId196" Type="http://schemas.openxmlformats.org/officeDocument/2006/relationships/hyperlink" Target="consultantplus://offline/ref=8947F096E61E26D0D09D76498581C1D6F377508D1928F23F736A58D5757C2A980913FF242B5E6F51I9M3J" TargetMode="External"/><Relationship Id="rId200" Type="http://schemas.openxmlformats.org/officeDocument/2006/relationships/hyperlink" Target="consultantplus://offline/ref=8947F096E61E26D0D09D76498581C1D6F377508D1928F23F736A58D5757C2A980913FF242B5E6E59I9MAJ" TargetMode="External"/><Relationship Id="rId16" Type="http://schemas.openxmlformats.org/officeDocument/2006/relationships/hyperlink" Target="consultantplus://offline/ref=8947F096E61E26D0D09D76498581C1D6F3745587112DF23F736A58D5757C2A980913FF242B5E6C59I9MAJ" TargetMode="External"/><Relationship Id="rId221" Type="http://schemas.openxmlformats.org/officeDocument/2006/relationships/hyperlink" Target="consultantplus://offline/ref=8947F096E61E26D0D09D76498581C1D6FA7C57821623AF357B3354D77273758F0E5AF3252B5B68I5MAJ" TargetMode="External"/><Relationship Id="rId242" Type="http://schemas.openxmlformats.org/officeDocument/2006/relationships/hyperlink" Target="consultantplus://offline/ref=8947F096E61E26D0D09D76498581C1D6FA7C57821623AF357B3354D77273758F0E5AF3252B5B69I5MCJ" TargetMode="External"/><Relationship Id="rId263" Type="http://schemas.openxmlformats.org/officeDocument/2006/relationships/hyperlink" Target="consultantplus://offline/ref=8947F096E61E26D0D09D76498581C1D6F37152871620F23F736A58D5757C2A980913FF242B5E6F5FI9MEJ" TargetMode="External"/><Relationship Id="rId284" Type="http://schemas.openxmlformats.org/officeDocument/2006/relationships/hyperlink" Target="consultantplus://offline/ref=8947F096E61E26D0D09D76498581C1D6F377558C162FF23F736A58D5757C2A980913FF242B5E695BI9M8J" TargetMode="External"/><Relationship Id="rId37" Type="http://schemas.openxmlformats.org/officeDocument/2006/relationships/hyperlink" Target="consultantplus://offline/ref=8947F096E61E26D0D09D76498581C1D6FB7C51831323AF357B3354D77273758F0E5AF3252B5C6FI5MAJ" TargetMode="External"/><Relationship Id="rId58" Type="http://schemas.openxmlformats.org/officeDocument/2006/relationships/hyperlink" Target="consultantplus://offline/ref=8947F096E61E26D0D09D76498581C1D6F377508D1928F23F736A58D5757C2A980913FF242B5E695AI9MBJ" TargetMode="External"/><Relationship Id="rId79" Type="http://schemas.openxmlformats.org/officeDocument/2006/relationships/hyperlink" Target="consultantplus://offline/ref=8947F096E61E26D0D09D76498581C1D6F67451851223AF357B3354D77273758F0E5AF3252B5E6CI5MDJ" TargetMode="External"/><Relationship Id="rId102" Type="http://schemas.openxmlformats.org/officeDocument/2006/relationships/hyperlink" Target="consultantplus://offline/ref=8947F096E61E26D0D09D76498581C1D6F377508D1928F23F736A58D5757C2A980913FF242B5E6C5CI9MCJ" TargetMode="External"/><Relationship Id="rId123" Type="http://schemas.openxmlformats.org/officeDocument/2006/relationships/hyperlink" Target="consultantplus://offline/ref=8947F096E61E26D0D09D76498581C1D6F37750811120F23F736A58D5757C2A980913FF242B5E6D5BI9MAJ" TargetMode="External"/><Relationship Id="rId144" Type="http://schemas.openxmlformats.org/officeDocument/2006/relationships/hyperlink" Target="consultantplus://offline/ref=8947F096E61E26D0D09D76498581C1D6F3775B84142BF23F736A58D5757C2A980913FF242B5E6D5CI9M2J" TargetMode="External"/><Relationship Id="rId90" Type="http://schemas.openxmlformats.org/officeDocument/2006/relationships/hyperlink" Target="consultantplus://offline/ref=8947F096E61E26D0D09D76498581C1D6F3715286162FF23F736A58D5757C2A980913FF242B5F6458I9MBJ" TargetMode="External"/><Relationship Id="rId165" Type="http://schemas.openxmlformats.org/officeDocument/2006/relationships/hyperlink" Target="consultantplus://offline/ref=8947F096E61E26D0D09D76498581C1D6F377508D1928F23F736A58D5757C2A980913FF242B5E6F5EI9M9J" TargetMode="External"/><Relationship Id="rId186" Type="http://schemas.openxmlformats.org/officeDocument/2006/relationships/hyperlink" Target="consultantplus://offline/ref=8947F096E61E26D0D09D76498581C1D6F3755A80172BF23F736A58D5757C2A980913FF242B5E6D5BI9M9J" TargetMode="External"/><Relationship Id="rId211" Type="http://schemas.openxmlformats.org/officeDocument/2006/relationships/hyperlink" Target="consultantplus://offline/ref=8947F096E61E26D0D09D76498581C1D6F376538C1729F23F736A58D5757C2A980913FF242B5E6F51I9MBJ" TargetMode="External"/><Relationship Id="rId232" Type="http://schemas.openxmlformats.org/officeDocument/2006/relationships/hyperlink" Target="consultantplus://offline/ref=8947F096E61E26D0D09D76498581C1D6F3715286162FF23F736A58D5757C2A980913FF242B5F685EI9M2J" TargetMode="External"/><Relationship Id="rId253" Type="http://schemas.openxmlformats.org/officeDocument/2006/relationships/hyperlink" Target="consultantplus://offline/ref=8947F096E61E26D0D09D76498581C1D6F377508D1928F23F736A58D5757C2A980913FF242B5E6E5FI9M2J" TargetMode="External"/><Relationship Id="rId274" Type="http://schemas.openxmlformats.org/officeDocument/2006/relationships/hyperlink" Target="consultantplus://offline/ref=8947F096E61E26D0D09D76498581C1D6F377508D1928F23F736A58D5757C2A980913FF242B5E6E5EI9M3J" TargetMode="External"/><Relationship Id="rId295" Type="http://schemas.openxmlformats.org/officeDocument/2006/relationships/hyperlink" Target="consultantplus://offline/ref=8947F096E61E26D0D09D76498581C1D6F37152871620F23F736A58D5757C2A980913FF242B5E6C5EI9MFJ" TargetMode="External"/><Relationship Id="rId27" Type="http://schemas.openxmlformats.org/officeDocument/2006/relationships/hyperlink" Target="consultantplus://offline/ref=8947F096E61E26D0D09D76498581C1D6F377538D1329F23F736A58D5757C2A980913FF242B5E6D5BI9M8J" TargetMode="External"/><Relationship Id="rId48" Type="http://schemas.openxmlformats.org/officeDocument/2006/relationships/hyperlink" Target="consultantplus://offline/ref=8947F096E61E26D0D09D76498581C1D6F377508D1928F23F736A58D5757C2A980913FF242B5E6D50I9MBJ" TargetMode="External"/><Relationship Id="rId69" Type="http://schemas.openxmlformats.org/officeDocument/2006/relationships/hyperlink" Target="consultantplus://offline/ref=8947F096E61E26D0D09D76498581C1D6F377508D1928F23F736A58D5757C2A980913FF242B5E6C5BI9MBJ" TargetMode="External"/><Relationship Id="rId113" Type="http://schemas.openxmlformats.org/officeDocument/2006/relationships/hyperlink" Target="consultantplus://offline/ref=8947F096E61E26D0D09D76498581C1D6F377508D1928F23F736A58D5757C2A980913FF242B5E6C5FI9M3J" TargetMode="External"/><Relationship Id="rId134" Type="http://schemas.openxmlformats.org/officeDocument/2006/relationships/hyperlink" Target="consultantplus://offline/ref=8947F096E61E26D0D09D76498581C1D6F37756861320F23F736A58D5757C2A980913FF242B5E6C5FI9M8J" TargetMode="External"/><Relationship Id="rId80" Type="http://schemas.openxmlformats.org/officeDocument/2006/relationships/hyperlink" Target="consultantplus://offline/ref=8947F096E61E26D0D09D76498581C1D6F377508D1928F23F736A58D5757C2A980913FF242B5E6C5BI9M3J" TargetMode="External"/><Relationship Id="rId155" Type="http://schemas.openxmlformats.org/officeDocument/2006/relationships/hyperlink" Target="consultantplus://offline/ref=8947F096E61E26D0D09D76498581C1D6F377508D1928F23F736A58D5757C2A980913FF242B5E6F5DI9MEJ" TargetMode="External"/><Relationship Id="rId176" Type="http://schemas.openxmlformats.org/officeDocument/2006/relationships/hyperlink" Target="consultantplus://offline/ref=8947F096E61E26D0D09D76498581C1D6F377508D1928F23F736A58D5757C2A980913FF242B5E6F51I9MDJ" TargetMode="External"/><Relationship Id="rId197" Type="http://schemas.openxmlformats.org/officeDocument/2006/relationships/hyperlink" Target="consultantplus://offline/ref=8947F096E61E26D0D09D76498581C1D6FA7C57821623AF357B3354D77273758F0E5AF3252B5F64I5MBJ" TargetMode="External"/><Relationship Id="rId201" Type="http://schemas.openxmlformats.org/officeDocument/2006/relationships/hyperlink" Target="consultantplus://offline/ref=8947F096E61E26D0D09D76498581C1D6F377508D1928F23F736A58D5757C2A980913FF242B5E6E58I9MFJ" TargetMode="External"/><Relationship Id="rId222" Type="http://schemas.openxmlformats.org/officeDocument/2006/relationships/hyperlink" Target="consultantplus://offline/ref=8947F096E61E26D0D09D76498581C1D6F0705A841523AF357B3354D77273758F0E5AF3252B5F6FI5M8J" TargetMode="External"/><Relationship Id="rId243" Type="http://schemas.openxmlformats.org/officeDocument/2006/relationships/hyperlink" Target="consultantplus://offline/ref=8947F096E61E26D0D09D76498581C1D6FA7C57821623AF357B3354D77273758F0E5AF3252B5B68I5MAJ" TargetMode="External"/><Relationship Id="rId264" Type="http://schemas.openxmlformats.org/officeDocument/2006/relationships/hyperlink" Target="consultantplus://offline/ref=8947F096E61E26D0D09D76498581C1D6F377508D1928F23F736A58D5757C2A980913FF242B5E6E5EI9MCJ" TargetMode="External"/><Relationship Id="rId285" Type="http://schemas.openxmlformats.org/officeDocument/2006/relationships/hyperlink" Target="consultantplus://offline/ref=8947F096E61E26D0D09D76498581C1D6F3715286162FF23F736A58D5757C2A980913FF242B5E6E5CI9M3J" TargetMode="External"/><Relationship Id="rId17" Type="http://schemas.openxmlformats.org/officeDocument/2006/relationships/hyperlink" Target="consultantplus://offline/ref=8947F096E61E26D0D09D76498581C1D6F3765A80192CF23F736A58D5757C2A980913FF242B5E6D51I9M3J" TargetMode="External"/><Relationship Id="rId38" Type="http://schemas.openxmlformats.org/officeDocument/2006/relationships/hyperlink" Target="consultantplus://offline/ref=8947F096E61E26D0D09D76498581C1D6FB7C51831323AF357B3354D77273758F0E5AF3252B5C6FI5MCJ" TargetMode="External"/><Relationship Id="rId59" Type="http://schemas.openxmlformats.org/officeDocument/2006/relationships/hyperlink" Target="consultantplus://offline/ref=8947F096E61E26D0D09D76498581C1D6F377508D1928F23F736A58D5757C2A980913FF242B5E6C59I9MBJ" TargetMode="External"/><Relationship Id="rId103" Type="http://schemas.openxmlformats.org/officeDocument/2006/relationships/hyperlink" Target="consultantplus://offline/ref=8947F096E61E26D0D09D76498581C1D6F377508D1928F23F736A58D5757C2A980913FF242B5E6C5CI9M2J" TargetMode="External"/><Relationship Id="rId124" Type="http://schemas.openxmlformats.org/officeDocument/2006/relationships/hyperlink" Target="consultantplus://offline/ref=8947F096E61E26D0D09D76498581C1D6F37750811120F23F736A58D5757C2A980913FF242B5E6D5BI9MCJ" TargetMode="External"/><Relationship Id="rId70" Type="http://schemas.openxmlformats.org/officeDocument/2006/relationships/hyperlink" Target="consultantplus://offline/ref=8947F096E61E26D0D09D76498581C1D6F377508D1928F23F736A58D5757C2A980913FF242B5E6C5BI9MAJ" TargetMode="External"/><Relationship Id="rId91" Type="http://schemas.openxmlformats.org/officeDocument/2006/relationships/hyperlink" Target="consultantplus://offline/ref=8947F096E61E26D0D09D76498581C1D6F377508D1928F23F736A58D5757C2A980913FF242B5E6C5DI9M9J" TargetMode="External"/><Relationship Id="rId145" Type="http://schemas.openxmlformats.org/officeDocument/2006/relationships/hyperlink" Target="consultantplus://offline/ref=8947F096E61E26D0D09D76498581C1D6FA7C57821623AF357B3354D77273758F0E5AF3252B5F65I5M1J" TargetMode="External"/><Relationship Id="rId166" Type="http://schemas.openxmlformats.org/officeDocument/2006/relationships/hyperlink" Target="consultantplus://offline/ref=8947F096E61E26D0D09D76498581C1D6F377508D1928F23F736A58D5757C2A980913FF242B5E6F5EI9M8J" TargetMode="External"/><Relationship Id="rId187" Type="http://schemas.openxmlformats.org/officeDocument/2006/relationships/hyperlink" Target="consultantplus://offline/ref=8947F096E61E26D0D09D76498581C1D6F377508D1928F23F736A58D5757C2A980913FF242B5E6F51I9MCJ" TargetMode="External"/><Relationship Id="rId1" Type="http://schemas.openxmlformats.org/officeDocument/2006/relationships/styles" Target="styles.xml"/><Relationship Id="rId212" Type="http://schemas.openxmlformats.org/officeDocument/2006/relationships/hyperlink" Target="consultantplus://offline/ref=8947F096E61E26D0D09D76498581C1D6F377508D1928F23F736A58D5757C2A980913FF242B5E6E5BI9M8J" TargetMode="External"/><Relationship Id="rId233" Type="http://schemas.openxmlformats.org/officeDocument/2006/relationships/hyperlink" Target="consultantplus://offline/ref=8947F096E61E26D0D09D76498581C1D6F47C5A851423AF357B3354D77273758F0E5AF3252B5E6CI5M1J" TargetMode="External"/><Relationship Id="rId254" Type="http://schemas.openxmlformats.org/officeDocument/2006/relationships/hyperlink" Target="consultantplus://offline/ref=8947F096E61E26D0D09D76498581C1D6FA7C57821623AF357B3354D77273758F0E5AF3252B5B68I5MAJ" TargetMode="External"/><Relationship Id="rId28" Type="http://schemas.openxmlformats.org/officeDocument/2006/relationships/hyperlink" Target="consultantplus://offline/ref=8947F096E61E26D0D09D76498581C1D6F377538D1329F23F736A58D575I7MCJ" TargetMode="External"/><Relationship Id="rId49" Type="http://schemas.openxmlformats.org/officeDocument/2006/relationships/hyperlink" Target="consultantplus://offline/ref=8947F096E61E26D0D09D76498581C1D6F377508D1928F23F736A58D5757C2A980913FF242B5E6D50I9M9J" TargetMode="External"/><Relationship Id="rId114" Type="http://schemas.openxmlformats.org/officeDocument/2006/relationships/hyperlink" Target="consultantplus://offline/ref=8947F096E61E26D0D09D76498581C1D6F0705A841523AF357B3354D77273758F0E5AF3252B5E64I5M0J" TargetMode="External"/><Relationship Id="rId275" Type="http://schemas.openxmlformats.org/officeDocument/2006/relationships/hyperlink" Target="consultantplus://offline/ref=8947F096E61E26D0D09D76498581C1D6F377508D1928F23F736A58D5757C2A980913FF242B5E6E51I9M9J" TargetMode="External"/><Relationship Id="rId296" Type="http://schemas.openxmlformats.org/officeDocument/2006/relationships/fontTable" Target="fontTable.xml"/><Relationship Id="rId60" Type="http://schemas.openxmlformats.org/officeDocument/2006/relationships/hyperlink" Target="consultantplus://offline/ref=8947F096E61E26D0D09D76498581C1D6F3715286162FF23F736A58D5757C2A980913FF242B5F685EI9M2J" TargetMode="External"/><Relationship Id="rId81" Type="http://schemas.openxmlformats.org/officeDocument/2006/relationships/hyperlink" Target="consultantplus://offline/ref=8947F096E61E26D0D09D76498581C1D6F377508D1928F23F736A58D5757C2A980913FF242B5E6C5AI9MBJ" TargetMode="External"/><Relationship Id="rId135" Type="http://schemas.openxmlformats.org/officeDocument/2006/relationships/hyperlink" Target="consultantplus://offline/ref=8947F096E61E26D0D09D76498581C1D6FA7C57821623AF357B3354D77273758F0E5AF3252B5F65I5MAJ" TargetMode="External"/><Relationship Id="rId156" Type="http://schemas.openxmlformats.org/officeDocument/2006/relationships/hyperlink" Target="consultantplus://offline/ref=8947F096E61E26D0D09D76498581C1D6F37152871620F23F736A58D5757C2A980913FF23I2M8J" TargetMode="External"/><Relationship Id="rId177" Type="http://schemas.openxmlformats.org/officeDocument/2006/relationships/hyperlink" Target="consultantplus://offline/ref=8947F096E61E26D0D09D76498581C1D6F0705A841523AF357B3354D77273758F0E5AF3252B5E6AI5M0J" TargetMode="External"/><Relationship Id="rId198" Type="http://schemas.openxmlformats.org/officeDocument/2006/relationships/hyperlink" Target="consultantplus://offline/ref=8947F096E61E26D0D09D76498581C1D6F377508D1928F23F736A58D5757C2A980913FF242B5E6F50I9M2J" TargetMode="External"/><Relationship Id="rId202" Type="http://schemas.openxmlformats.org/officeDocument/2006/relationships/hyperlink" Target="consultantplus://offline/ref=8947F096E61E26D0D09D76498581C1D6F377508D1928F23F736A58D5757C2A980913FF242B5E6E58I9MCJ" TargetMode="External"/><Relationship Id="rId223" Type="http://schemas.openxmlformats.org/officeDocument/2006/relationships/hyperlink" Target="consultantplus://offline/ref=8947F096E61E26D0D09D76498581C1D6FA7C57821623AF357B3354D77273758F0E5AF3252B5F64I5MEJ" TargetMode="External"/><Relationship Id="rId244" Type="http://schemas.openxmlformats.org/officeDocument/2006/relationships/hyperlink" Target="consultantplus://offline/ref=8947F096E61E26D0D09D76498581C1D6FA7C57821623AF357B3354D77273758F0E5AF3252B5C6DI5MEJ" TargetMode="External"/><Relationship Id="rId18" Type="http://schemas.openxmlformats.org/officeDocument/2006/relationships/hyperlink" Target="consultantplus://offline/ref=8947F096E61E26D0D09D76498581C1D6F3755A80142EF23F736A58D5757C2A980913FF242B5E6D5BI9MBJ" TargetMode="External"/><Relationship Id="rId39" Type="http://schemas.openxmlformats.org/officeDocument/2006/relationships/hyperlink" Target="consultantplus://offline/ref=8947F096E61E26D0D09D76498581C1D6F37152871620F23F736A58D5757C2A980913FF242B5E6D5FI9M8J" TargetMode="External"/><Relationship Id="rId265" Type="http://schemas.openxmlformats.org/officeDocument/2006/relationships/hyperlink" Target="consultantplus://offline/ref=8947F096E61E26D0D09D76498581C1D6F4745B821623AF357B3354D77273758F0E5AF3252B5E68I5M8J" TargetMode="External"/><Relationship Id="rId286" Type="http://schemas.openxmlformats.org/officeDocument/2006/relationships/hyperlink" Target="consultantplus://offline/ref=8947F096E61E26D0D09D76498581C1D6F07253811123AF357B3354D7I7M2J" TargetMode="External"/><Relationship Id="rId50" Type="http://schemas.openxmlformats.org/officeDocument/2006/relationships/hyperlink" Target="consultantplus://offline/ref=8947F096E61E26D0D09D76498581C1D6F377508D1928F23F736A58D5757C2A980913FF242B5E6D50I9M8J" TargetMode="External"/><Relationship Id="rId104" Type="http://schemas.openxmlformats.org/officeDocument/2006/relationships/hyperlink" Target="consultantplus://offline/ref=8947F096E61E26D0D09D76498581C1D6F377508D1928F23F736A58D5757C2A980913FF242B5E6C5FI9MAJ" TargetMode="External"/><Relationship Id="rId125" Type="http://schemas.openxmlformats.org/officeDocument/2006/relationships/hyperlink" Target="consultantplus://offline/ref=8947F096E61E26D0D09D76498581C1D6F37750811120F23F736A58D5757C2A980913FF242B5E6D5BI9M2J" TargetMode="External"/><Relationship Id="rId146" Type="http://schemas.openxmlformats.org/officeDocument/2006/relationships/hyperlink" Target="consultantplus://offline/ref=8947F096E61E26D0D09D76498581C1D6F377508D1928F23F736A58D5757C2A980913FF242B5E6F5AI9MAJ" TargetMode="External"/><Relationship Id="rId167" Type="http://schemas.openxmlformats.org/officeDocument/2006/relationships/hyperlink" Target="consultantplus://offline/ref=8947F096E61E26D0D09D76498581C1D6F377508D142FF23F736A58D5757C2A980913FF242B5E6E58I9M8J" TargetMode="External"/><Relationship Id="rId188" Type="http://schemas.openxmlformats.org/officeDocument/2006/relationships/hyperlink" Target="consultantplus://offline/ref=8947F096E61E26D0D09D76498581C1D6F67451851223AF357B3354D77273758F0E5AF3252B5E6CI5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33306</Words>
  <Characters>189849</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2013-01-23T09:12:00Z</dcterms:created>
  <dcterms:modified xsi:type="dcterms:W3CDTF">2013-01-23T09:12:00Z</dcterms:modified>
</cp:coreProperties>
</file>